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152B01" w14:textId="4C8E684E" w:rsidR="00FA6F88" w:rsidRDefault="00062065" w:rsidP="00062065">
      <w:pPr>
        <w:pStyle w:val="Titel"/>
      </w:pPr>
      <w:r>
        <w:t>Presse</w:t>
      </w:r>
      <w:r w:rsidR="00DC6AAF">
        <w:t>mitteilung</w:t>
      </w:r>
    </w:p>
    <w:p w14:paraId="7B0F2291" w14:textId="0E444477" w:rsidR="00962694" w:rsidRDefault="00962694" w:rsidP="00962694">
      <w:pPr>
        <w:pStyle w:val="berschrift1"/>
      </w:pPr>
      <w:bookmarkStart w:id="0" w:name="_Toc507918028"/>
      <w:r>
        <w:t>Montenegro – Das ist neu 2018</w:t>
      </w:r>
      <w:bookmarkEnd w:id="0"/>
    </w:p>
    <w:p w14:paraId="6C0351AF" w14:textId="1AEF9E02" w:rsidR="00600C45" w:rsidRPr="00600C45" w:rsidRDefault="00600C45" w:rsidP="00600C45">
      <w:pPr>
        <w:pStyle w:val="berschrift2"/>
      </w:pPr>
      <w:r>
        <w:t>Neue Charterflugverbindungen und Hotels machen Montenegro noch attraktiver</w:t>
      </w:r>
    </w:p>
    <w:p w14:paraId="0EADFBC8" w14:textId="0F4499BF" w:rsidR="00962694" w:rsidRDefault="00600C45" w:rsidP="00962694">
      <w:r>
        <w:t xml:space="preserve">Podgorica/Berlin, 6. März 2018 – </w:t>
      </w:r>
      <w:r w:rsidR="00962694" w:rsidRPr="00600C45">
        <w:rPr>
          <w:b/>
        </w:rPr>
        <w:t xml:space="preserve">Im Reisejahr 2018 rückt Montenegro noch ein bisschen näher an Deutschland heran. Neben den bekannten Flugverbindungen ab Frankfurt, Düsseldorf, Berlin und Memmingen, wird künftig von Mai bis Oktober auch ab München und Leipzig direkt an die Adriaküste geflogen. Zweimal wöchentlich, immer donnerstags und sonntags, bietet die Fluggesellschaft Montenegro Airlines den eineinhalbstündigen Flug nach </w:t>
      </w:r>
      <w:proofErr w:type="spellStart"/>
      <w:r w:rsidR="00962694" w:rsidRPr="00600C45">
        <w:rPr>
          <w:b/>
        </w:rPr>
        <w:t>Tivat</w:t>
      </w:r>
      <w:proofErr w:type="spellEnd"/>
      <w:r w:rsidR="00962694" w:rsidRPr="00600C45">
        <w:rPr>
          <w:b/>
        </w:rPr>
        <w:t xml:space="preserve"> an.</w:t>
      </w:r>
      <w:r w:rsidR="00962694">
        <w:t xml:space="preserve"> </w:t>
      </w:r>
    </w:p>
    <w:p w14:paraId="43A0D8BC" w14:textId="77777777" w:rsidR="00962694" w:rsidRPr="00C679D5" w:rsidRDefault="00962694" w:rsidP="00962694">
      <w:pPr>
        <w:pStyle w:val="Bildunterschrift"/>
      </w:pPr>
      <w:r>
        <w:rPr>
          <w:noProof/>
        </w:rPr>
        <w:drawing>
          <wp:inline distT="0" distB="0" distL="0" distR="0" wp14:anchorId="20876E7A" wp14:editId="06A609A1">
            <wp:extent cx="5760720" cy="2769235"/>
            <wp:effectExtent l="0" t="0" r="508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ontenegro-Wilde-Schoenheit-we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2769235"/>
                    </a:xfrm>
                    <a:prstGeom prst="rect">
                      <a:avLst/>
                    </a:prstGeom>
                  </pic:spPr>
                </pic:pic>
              </a:graphicData>
            </a:graphic>
          </wp:inline>
        </w:drawing>
      </w:r>
      <w:r>
        <w:t>H</w:t>
      </w:r>
      <w:r w:rsidRPr="00376ECB">
        <w:t xml:space="preserve">ier küssen die Berge das Meer: Die Bucht von </w:t>
      </w:r>
      <w:proofErr w:type="spellStart"/>
      <w:r w:rsidRPr="00376ECB">
        <w:t>Kotor</w:t>
      </w:r>
      <w:proofErr w:type="spellEnd"/>
      <w:r w:rsidRPr="00376ECB">
        <w:t xml:space="preserve"> ist Teil des UNESCO-Welterbes und gehört zu den beliebtesten Sehenswürdigkeiten des Landes. </w:t>
      </w:r>
      <w:r>
        <w:t xml:space="preserve">Von Mai bis Oktober werden nun auch Direktflüge ab München und Leipzig hierhin angeboten. </w:t>
      </w:r>
      <w:r w:rsidRPr="00C679D5">
        <w:t>Foto: NTO</w:t>
      </w:r>
      <w:r>
        <w:t xml:space="preserve"> Montenegro</w:t>
      </w:r>
    </w:p>
    <w:p w14:paraId="0CA77D2A" w14:textId="77777777" w:rsidR="00962694" w:rsidRDefault="00962694" w:rsidP="00962694">
      <w:r>
        <w:t xml:space="preserve">Die Nachfrage aus Deutschland ist stetig gestiegen. „Wir freuen uns sehr über die positive Entwicklung aus Deutschland. Wir bauen unsere Aktivitäten dort kontinuierlich aus“, meint </w:t>
      </w:r>
      <w:proofErr w:type="spellStart"/>
      <w:r w:rsidRPr="002D6D2E">
        <w:t>Željka</w:t>
      </w:r>
      <w:proofErr w:type="spellEnd"/>
      <w:r w:rsidRPr="002D6D2E">
        <w:t xml:space="preserve"> </w:t>
      </w:r>
      <w:proofErr w:type="spellStart"/>
      <w:r w:rsidRPr="002D6D2E">
        <w:t>Radak</w:t>
      </w:r>
      <w:r>
        <w:t>-</w:t>
      </w:r>
      <w:r w:rsidRPr="002D6D2E">
        <w:t>Kukavičić</w:t>
      </w:r>
      <w:proofErr w:type="spellEnd"/>
      <w:r w:rsidRPr="002D6D2E">
        <w:t xml:space="preserve">, </w:t>
      </w:r>
      <w:r>
        <w:t>g</w:t>
      </w:r>
      <w:r w:rsidRPr="002D6D2E">
        <w:t>eschäftsführende Direktorin der National</w:t>
      </w:r>
      <w:r>
        <w:t>en</w:t>
      </w:r>
      <w:r w:rsidRPr="002D6D2E">
        <w:t xml:space="preserve"> Tourism</w:t>
      </w:r>
      <w:r>
        <w:t>uso</w:t>
      </w:r>
      <w:r w:rsidRPr="002D6D2E">
        <w:t xml:space="preserve">rganisation </w:t>
      </w:r>
      <w:r>
        <w:t xml:space="preserve">von </w:t>
      </w:r>
      <w:r w:rsidRPr="002D6D2E">
        <w:t>Montenegro.</w:t>
      </w:r>
      <w:r>
        <w:t xml:space="preserve"> Die Zahl der Touristen und Übernachtungen deutscher Touristen hat sich seit 2010 mehr als verdoppelt. So wurden im vergangenen Jahr </w:t>
      </w:r>
      <w:r w:rsidRPr="002D6D2E">
        <w:t>57.472</w:t>
      </w:r>
      <w:r>
        <w:t xml:space="preserve"> Deutsche gezählt, die insgesamt </w:t>
      </w:r>
      <w:r w:rsidRPr="002D6D2E">
        <w:t>309.147</w:t>
      </w:r>
      <w:r>
        <w:t xml:space="preserve"> Übernachtungen tätigten.</w:t>
      </w:r>
    </w:p>
    <w:p w14:paraId="10797812" w14:textId="05198EA2" w:rsidR="00962694" w:rsidRPr="006D4857" w:rsidRDefault="00962694" w:rsidP="00962694">
      <w:r w:rsidRPr="006D4857">
        <w:t xml:space="preserve">Auch das Hotelangebot Montenegros erweitert sich 2018. Die </w:t>
      </w:r>
      <w:proofErr w:type="spellStart"/>
      <w:r w:rsidRPr="006D4857">
        <w:t>Luštica</w:t>
      </w:r>
      <w:proofErr w:type="spellEnd"/>
      <w:r w:rsidRPr="006D4857">
        <w:t xml:space="preserve"> Development AD eröffnet in Zusammenarbeit mit GHM Hotel &amp; Resorts im Sommer das Hotel „The </w:t>
      </w:r>
      <w:proofErr w:type="spellStart"/>
      <w:r w:rsidRPr="006D4857">
        <w:t>Chedi</w:t>
      </w:r>
      <w:proofErr w:type="spellEnd"/>
      <w:r w:rsidRPr="006D4857">
        <w:t xml:space="preserve"> </w:t>
      </w:r>
      <w:proofErr w:type="spellStart"/>
      <w:r w:rsidRPr="006D4857">
        <w:t>Luštica</w:t>
      </w:r>
      <w:proofErr w:type="spellEnd"/>
      <w:r w:rsidRPr="006D4857">
        <w:t xml:space="preserve"> Bay“ auf der </w:t>
      </w:r>
      <w:proofErr w:type="spellStart"/>
      <w:r w:rsidRPr="006D4857">
        <w:t>Luštica</w:t>
      </w:r>
      <w:proofErr w:type="spellEnd"/>
      <w:r w:rsidRPr="006D4857">
        <w:t xml:space="preserve">-Halbinsel. Die zentrale Lage des Hotels an der Hafenpromenade des </w:t>
      </w:r>
      <w:proofErr w:type="spellStart"/>
      <w:r w:rsidRPr="006D4857">
        <w:t>Luštica</w:t>
      </w:r>
      <w:proofErr w:type="spellEnd"/>
      <w:r w:rsidRPr="006D4857">
        <w:t xml:space="preserve"> Bays bietet atemberaubende Ausblicke über den Yachthafen und die Adria. The </w:t>
      </w:r>
      <w:proofErr w:type="spellStart"/>
      <w:r w:rsidRPr="006D4857">
        <w:lastRenderedPageBreak/>
        <w:t>Chedi</w:t>
      </w:r>
      <w:proofErr w:type="spellEnd"/>
      <w:r w:rsidRPr="006D4857">
        <w:t xml:space="preserve"> </w:t>
      </w:r>
      <w:proofErr w:type="spellStart"/>
      <w:r w:rsidRPr="006D4857">
        <w:t>Luštica</w:t>
      </w:r>
      <w:proofErr w:type="spellEnd"/>
      <w:r w:rsidRPr="006D4857">
        <w:t xml:space="preserve"> Bay wird das größte 5-Sterne-Hotel in der </w:t>
      </w:r>
      <w:proofErr w:type="spellStart"/>
      <w:r w:rsidRPr="006D4857">
        <w:t>Boka</w:t>
      </w:r>
      <w:proofErr w:type="spellEnd"/>
      <w:r w:rsidRPr="006D4857">
        <w:t xml:space="preserve"> Bucht; mit 110 Gästezimmern, zwei Restaurants und einer Bar, Konferenzräumen und einem Geschäftszentrum, einem Pool im Freien sowie </w:t>
      </w:r>
      <w:proofErr w:type="spellStart"/>
      <w:r w:rsidRPr="006D4857">
        <w:t>Spa</w:t>
      </w:r>
      <w:proofErr w:type="spellEnd"/>
      <w:r w:rsidRPr="006D4857">
        <w:t xml:space="preserve"> und Fitnesscenter mit beheiztem Hallenbad, Fitnessraum und dazugehörigen Anlagen.</w:t>
      </w:r>
      <w:r>
        <w:t xml:space="preserve"> Die Hotelkette Iberostar erweitert ihre Produktpalette in Montenegro ebenfalls in diesem Jahr mit zwei neuen Hotels in Herceg-Novi und </w:t>
      </w:r>
      <w:proofErr w:type="spellStart"/>
      <w:r>
        <w:t>Perast</w:t>
      </w:r>
      <w:proofErr w:type="spellEnd"/>
      <w:r>
        <w:t>.</w:t>
      </w:r>
    </w:p>
    <w:p w14:paraId="1F000CC7" w14:textId="40818D8E" w:rsidR="00962694" w:rsidRDefault="00A3274C" w:rsidP="00962694">
      <w:r>
        <w:rPr>
          <w:noProof/>
        </w:rPr>
        <w:drawing>
          <wp:anchor distT="0" distB="0" distL="114300" distR="114300" simplePos="0" relativeHeight="251666432" behindDoc="0" locked="0" layoutInCell="1" allowOverlap="1" wp14:anchorId="2ACC07A8" wp14:editId="156C07D0">
            <wp:simplePos x="0" y="0"/>
            <wp:positionH relativeFrom="margin">
              <wp:posOffset>8255</wp:posOffset>
            </wp:positionH>
            <wp:positionV relativeFrom="margin">
              <wp:posOffset>1225006</wp:posOffset>
            </wp:positionV>
            <wp:extent cx="2881694" cy="2160000"/>
            <wp:effectExtent l="0" t="0" r="1270" b="0"/>
            <wp:wrapSquare wrapText="bothSides"/>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Rafting-Camp_Grab-Tara-we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81694" cy="2160000"/>
                    </a:xfrm>
                    <a:prstGeom prst="rect">
                      <a:avLst/>
                    </a:prstGeom>
                  </pic:spPr>
                </pic:pic>
              </a:graphicData>
            </a:graphic>
          </wp:anchor>
        </w:drawing>
      </w:r>
      <w:r w:rsidR="00962694">
        <w:t xml:space="preserve">Montenegro verspricht eine Mischung aus Strandurlaub und einem Hauch von Abenteuer. Neben der Adriaküste bietet gerade die Bergwelt des Landes viele Möglichkeiten für Erlebnisse, die den Besuchern im Gedächtnis bleiben. Sei es beim Rafting auf der Tara, beim </w:t>
      </w:r>
      <w:proofErr w:type="spellStart"/>
      <w:r w:rsidR="00962694">
        <w:t>Canyoning</w:t>
      </w:r>
      <w:proofErr w:type="spellEnd"/>
      <w:r w:rsidR="00962694">
        <w:t xml:space="preserve"> in einem Gebirgsfluss oder am Drahtseil hängend bei einer </w:t>
      </w:r>
      <w:proofErr w:type="spellStart"/>
      <w:r w:rsidR="00962694">
        <w:t>Zipline</w:t>
      </w:r>
      <w:proofErr w:type="spellEnd"/>
      <w:r w:rsidR="00962694">
        <w:t xml:space="preserve">-Fahrt über die tiefste Schlucht Europas. Daneben findet das weitverzweigte Netz aus Wander- und </w:t>
      </w:r>
      <w:proofErr w:type="spellStart"/>
      <w:r w:rsidR="00962694">
        <w:t>Mountainbikewegen</w:t>
      </w:r>
      <w:proofErr w:type="spellEnd"/>
      <w:r w:rsidR="00962694">
        <w:t xml:space="preserve"> in den fünf Nationalparks des Landes insbesondere bei Naturliebhabern und Aktivurlaubern Anklang. </w:t>
      </w:r>
    </w:p>
    <w:p w14:paraId="0A9D8778" w14:textId="5FF6F7A5" w:rsidR="00062065" w:rsidRDefault="00962694" w:rsidP="00962694">
      <w:pPr>
        <w:pStyle w:val="Bildunterschrift"/>
        <w:jc w:val="left"/>
      </w:pPr>
      <w:r>
        <w:t xml:space="preserve">Der Natur ganz nah: Rafting auf der Tara im </w:t>
      </w:r>
      <w:r>
        <w:br/>
        <w:t xml:space="preserve">Norden Montenegros: </w:t>
      </w:r>
      <w:r w:rsidRPr="00962694">
        <w:t>ein</w:t>
      </w:r>
      <w:r>
        <w:t xml:space="preserve"> unvergessliches Erlebnis. </w:t>
      </w:r>
      <w:r>
        <w:br/>
        <w:t>Foto: www.tara-grab.com</w:t>
      </w:r>
    </w:p>
    <w:p w14:paraId="51842421" w14:textId="6BA29E12" w:rsidR="00E97EAF" w:rsidRDefault="00A3274C" w:rsidP="00A3274C">
      <w:pPr>
        <w:pStyle w:val="berschrift3"/>
      </w:pPr>
      <w:r>
        <w:t>Hinweis für die Redaktion</w:t>
      </w:r>
    </w:p>
    <w:p w14:paraId="589715E5" w14:textId="1DDAFAA6" w:rsidR="00A3274C" w:rsidRPr="00A3274C" w:rsidRDefault="00A3274C" w:rsidP="00A3274C">
      <w:pPr>
        <w:pStyle w:val="Kleingedrucktes"/>
      </w:pPr>
      <w:r>
        <w:t xml:space="preserve">Zum Thema „Montenegro – Erleben das Abenteuer“ veranstaltet die </w:t>
      </w:r>
      <w:r w:rsidRPr="00962694">
        <w:t>Nationale Tourismusorganisation von Montenegro</w:t>
      </w:r>
      <w:r>
        <w:t xml:space="preserve"> zwischen 4. und 8. Juni eine Gruppenpressereise. Informationen dazu auch auf unserem </w:t>
      </w:r>
      <w:hyperlink r:id="rId10" w:history="1">
        <w:r w:rsidRPr="00A3274C">
          <w:rPr>
            <w:rStyle w:val="Hyperlink"/>
          </w:rPr>
          <w:t>Medienportal</w:t>
        </w:r>
      </w:hyperlink>
      <w:r>
        <w:t>.</w:t>
      </w:r>
    </w:p>
    <w:p w14:paraId="4BB7B75E" w14:textId="758FEB6A" w:rsidR="00B13065" w:rsidRPr="00B91FC4" w:rsidRDefault="00F57A13" w:rsidP="00B13065">
      <w:pPr>
        <w:pStyle w:val="Kleingedrucktes"/>
      </w:pPr>
      <w:bookmarkStart w:id="1" w:name="_Toc507918018"/>
      <w:r>
        <w:t xml:space="preserve">Diese Pressemitteilung </w:t>
      </w:r>
      <w:r w:rsidR="00B13065">
        <w:t>(als PDF und Word DOCX) sowie das Bildmaterial können Sie herunterladen unter:</w:t>
      </w:r>
      <w:r w:rsidR="00B13065">
        <w:br/>
      </w:r>
      <w:hyperlink r:id="rId11" w:history="1">
        <w:r w:rsidR="00A85C6F" w:rsidRPr="00A85C6F">
          <w:rPr>
            <w:rStyle w:val="Hyperlink"/>
          </w:rPr>
          <w:t>https://montenegro.deqom.com/montenegro-das-ist-neu-2018/</w:t>
        </w:r>
      </w:hyperlink>
      <w:r w:rsidR="00A85C6F" w:rsidRPr="00A85C6F">
        <w:t xml:space="preserve"> ‎</w:t>
      </w:r>
    </w:p>
    <w:p w14:paraId="02136B16" w14:textId="77777777" w:rsidR="00372FA0" w:rsidRDefault="00372FA0" w:rsidP="00600C45">
      <w:pPr>
        <w:pStyle w:val="berschrift3"/>
      </w:pPr>
    </w:p>
    <w:p w14:paraId="2D0C7074" w14:textId="27F877AA" w:rsidR="00962694" w:rsidRPr="00962694" w:rsidRDefault="00962694" w:rsidP="00600C45">
      <w:pPr>
        <w:pStyle w:val="berschrift3"/>
      </w:pPr>
      <w:r w:rsidRPr="00962694">
        <w:t>Pressekontakt für Deutschland, Österreich und die Schweiz</w:t>
      </w:r>
    </w:p>
    <w:p w14:paraId="013F29CD" w14:textId="77777777" w:rsidR="00372FA0" w:rsidRDefault="00962694" w:rsidP="00600C45">
      <w:pPr>
        <w:jc w:val="left"/>
        <w:rPr>
          <w:sz w:val="18"/>
          <w:szCs w:val="18"/>
        </w:rPr>
      </w:pPr>
      <w:r w:rsidRPr="00962694">
        <w:rPr>
          <w:sz w:val="18"/>
          <w:szCs w:val="18"/>
        </w:rPr>
        <w:t>Nationale Tourismusorganisation von Montenegro (NTO Montenegro)</w:t>
      </w:r>
      <w:r w:rsidR="00372FA0">
        <w:rPr>
          <w:sz w:val="18"/>
          <w:szCs w:val="18"/>
        </w:rPr>
        <w:br/>
      </w:r>
      <w:r>
        <w:rPr>
          <w:sz w:val="18"/>
          <w:szCs w:val="18"/>
        </w:rPr>
        <w:t xml:space="preserve">c/o </w:t>
      </w:r>
      <w:r w:rsidRPr="00962694">
        <w:rPr>
          <w:sz w:val="18"/>
          <w:szCs w:val="18"/>
        </w:rPr>
        <w:t>DEQOM Germany</w:t>
      </w:r>
    </w:p>
    <w:p w14:paraId="7961F0FB" w14:textId="77777777" w:rsidR="00372FA0" w:rsidRDefault="00962694" w:rsidP="00600C45">
      <w:pPr>
        <w:jc w:val="left"/>
        <w:rPr>
          <w:sz w:val="18"/>
          <w:szCs w:val="18"/>
        </w:rPr>
      </w:pPr>
      <w:r w:rsidRPr="00962694">
        <w:rPr>
          <w:sz w:val="18"/>
          <w:szCs w:val="18"/>
        </w:rPr>
        <w:t>Karsten Schöpfer</w:t>
      </w:r>
      <w:r w:rsidRPr="00962694">
        <w:rPr>
          <w:sz w:val="18"/>
          <w:szCs w:val="18"/>
        </w:rPr>
        <w:br/>
      </w:r>
      <w:hyperlink r:id="rId12" w:history="1">
        <w:r w:rsidRPr="00C429F7">
          <w:rPr>
            <w:rStyle w:val="Hyperlink"/>
            <w:sz w:val="18"/>
            <w:szCs w:val="18"/>
          </w:rPr>
          <w:t>montenegro@deqom.com</w:t>
        </w:r>
      </w:hyperlink>
      <w:r w:rsidR="00372FA0">
        <w:rPr>
          <w:sz w:val="18"/>
          <w:szCs w:val="18"/>
        </w:rPr>
        <w:br/>
      </w:r>
      <w:r w:rsidRPr="00962694">
        <w:rPr>
          <w:sz w:val="18"/>
          <w:szCs w:val="18"/>
        </w:rPr>
        <w:t>Tel.: +49 (0) 47 91 80 19 52 8</w:t>
      </w:r>
    </w:p>
    <w:p w14:paraId="1C4FCC65" w14:textId="4B6EEC09" w:rsidR="00600C45" w:rsidRDefault="00962694" w:rsidP="00600C45">
      <w:pPr>
        <w:jc w:val="left"/>
        <w:rPr>
          <w:sz w:val="18"/>
          <w:szCs w:val="18"/>
        </w:rPr>
      </w:pPr>
      <w:bookmarkStart w:id="2" w:name="_GoBack"/>
      <w:bookmarkEnd w:id="2"/>
      <w:r>
        <w:rPr>
          <w:sz w:val="18"/>
          <w:szCs w:val="18"/>
        </w:rPr>
        <w:t>Lange Reihe 27, 27711 Osterholz-Scharmbeck</w:t>
      </w:r>
      <w:r>
        <w:rPr>
          <w:sz w:val="18"/>
          <w:szCs w:val="18"/>
        </w:rPr>
        <w:t>, Germany</w:t>
      </w:r>
      <w:r w:rsidR="00600C45" w:rsidRPr="00600C45">
        <w:rPr>
          <w:sz w:val="18"/>
          <w:szCs w:val="18"/>
        </w:rPr>
        <w:t xml:space="preserve"> </w:t>
      </w:r>
    </w:p>
    <w:p w14:paraId="6FE70FC8" w14:textId="651CC8CA" w:rsidR="00600C45" w:rsidRPr="00962694" w:rsidRDefault="00600C45" w:rsidP="00600C45">
      <w:pPr>
        <w:jc w:val="left"/>
        <w:rPr>
          <w:b/>
          <w:sz w:val="18"/>
          <w:szCs w:val="18"/>
        </w:rPr>
      </w:pPr>
      <w:r w:rsidRPr="00962694">
        <w:rPr>
          <w:sz w:val="18"/>
          <w:szCs w:val="18"/>
        </w:rPr>
        <w:t>Aktuelle Presseinformationen (auf Deutsch) unter</w:t>
      </w:r>
      <w:r w:rsidRPr="00962694">
        <w:rPr>
          <w:sz w:val="18"/>
          <w:szCs w:val="18"/>
        </w:rPr>
        <w:t xml:space="preserve"> </w:t>
      </w:r>
      <w:hyperlink r:id="rId13" w:history="1">
        <w:r w:rsidRPr="00962694">
          <w:rPr>
            <w:rStyle w:val="Hyperlink"/>
            <w:b/>
            <w:sz w:val="18"/>
            <w:szCs w:val="18"/>
          </w:rPr>
          <w:t>http://mediaportal.montenegro.travel</w:t>
        </w:r>
      </w:hyperlink>
    </w:p>
    <w:p w14:paraId="7DFA0635" w14:textId="554F2D59" w:rsidR="00962694" w:rsidRPr="00962694" w:rsidRDefault="00962694" w:rsidP="00962694">
      <w:pPr>
        <w:jc w:val="left"/>
        <w:rPr>
          <w:sz w:val="18"/>
          <w:szCs w:val="18"/>
        </w:rPr>
      </w:pPr>
    </w:p>
    <w:p w14:paraId="2722DF6B" w14:textId="0EB285F8" w:rsidR="00A11654" w:rsidRDefault="00A11654" w:rsidP="00962694">
      <w:pPr>
        <w:pStyle w:val="berschrift3"/>
      </w:pPr>
      <w:r>
        <w:t>Montenegro in den sozialen Netzwerken</w:t>
      </w:r>
      <w:bookmarkEnd w:id="1"/>
      <w:r w:rsidR="00962694">
        <w:t xml:space="preserve"> #</w:t>
      </w:r>
      <w:proofErr w:type="spellStart"/>
      <w:r w:rsidR="00962694">
        <w:t>MontenegroWildBeauty</w:t>
      </w:r>
      <w:proofErr w:type="spellEnd"/>
    </w:p>
    <w:p w14:paraId="7FE1C9AF" w14:textId="45BD2EBD" w:rsidR="00A11654" w:rsidRPr="00372FA0" w:rsidRDefault="005B224B" w:rsidP="00A11654">
      <w:pPr>
        <w:spacing w:line="240" w:lineRule="auto"/>
        <w:rPr>
          <w:sz w:val="18"/>
          <w:szCs w:val="18"/>
        </w:rPr>
      </w:pPr>
      <w:r w:rsidRPr="00372FA0">
        <w:rPr>
          <w:noProof/>
          <w:sz w:val="18"/>
          <w:szCs w:val="18"/>
        </w:rPr>
        <w:drawing>
          <wp:anchor distT="0" distB="0" distL="114300" distR="114300" simplePos="0" relativeHeight="251663360" behindDoc="0" locked="0" layoutInCell="1" allowOverlap="1" wp14:anchorId="6E89798F" wp14:editId="54468C78">
            <wp:simplePos x="0" y="0"/>
            <wp:positionH relativeFrom="column">
              <wp:posOffset>0</wp:posOffset>
            </wp:positionH>
            <wp:positionV relativeFrom="paragraph">
              <wp:posOffset>0</wp:posOffset>
            </wp:positionV>
            <wp:extent cx="144000" cy="144000"/>
            <wp:effectExtent l="0" t="0" r="0" b="0"/>
            <wp:wrapSquare wrapText="bothSides"/>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acebook-0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14:sizeRelH relativeFrom="page">
              <wp14:pctWidth>0</wp14:pctWidth>
            </wp14:sizeRelH>
            <wp14:sizeRelV relativeFrom="page">
              <wp14:pctHeight>0</wp14:pctHeight>
            </wp14:sizeRelV>
          </wp:anchor>
        </w:drawing>
      </w:r>
      <w:r w:rsidR="00A11654" w:rsidRPr="00372FA0">
        <w:rPr>
          <w:sz w:val="18"/>
          <w:szCs w:val="18"/>
        </w:rPr>
        <w:tab/>
      </w:r>
      <w:hyperlink r:id="rId15" w:history="1">
        <w:r w:rsidR="00A11654" w:rsidRPr="00372FA0">
          <w:rPr>
            <w:rStyle w:val="Hyperlink"/>
            <w:sz w:val="18"/>
            <w:szCs w:val="18"/>
          </w:rPr>
          <w:t>www.facebook.com/Se</w:t>
        </w:r>
        <w:r w:rsidR="00A11654" w:rsidRPr="00372FA0">
          <w:rPr>
            <w:rStyle w:val="Hyperlink"/>
            <w:sz w:val="18"/>
            <w:szCs w:val="18"/>
          </w:rPr>
          <w:t>e</w:t>
        </w:r>
        <w:r w:rsidR="00A11654" w:rsidRPr="00372FA0">
          <w:rPr>
            <w:rStyle w:val="Hyperlink"/>
            <w:sz w:val="18"/>
            <w:szCs w:val="18"/>
          </w:rPr>
          <w:t>.Montenegro</w:t>
        </w:r>
      </w:hyperlink>
    </w:p>
    <w:p w14:paraId="14033929" w14:textId="5FE24430" w:rsidR="00A11654" w:rsidRPr="00372FA0" w:rsidRDefault="00A11654" w:rsidP="00A11654">
      <w:pPr>
        <w:spacing w:line="240" w:lineRule="auto"/>
        <w:rPr>
          <w:sz w:val="18"/>
          <w:szCs w:val="18"/>
        </w:rPr>
      </w:pPr>
      <w:r w:rsidRPr="00372FA0">
        <w:rPr>
          <w:noProof/>
          <w:sz w:val="18"/>
          <w:szCs w:val="18"/>
        </w:rPr>
        <w:drawing>
          <wp:anchor distT="0" distB="0" distL="114300" distR="114300" simplePos="0" relativeHeight="251658240" behindDoc="0" locked="0" layoutInCell="1" allowOverlap="1" wp14:anchorId="437C137F" wp14:editId="37C45F80">
            <wp:simplePos x="0" y="0"/>
            <wp:positionH relativeFrom="column">
              <wp:posOffset>0</wp:posOffset>
            </wp:positionH>
            <wp:positionV relativeFrom="paragraph">
              <wp:posOffset>-3810</wp:posOffset>
            </wp:positionV>
            <wp:extent cx="144000" cy="144000"/>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stagram-01.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14:sizeRelH relativeFrom="page">
              <wp14:pctWidth>0</wp14:pctWidth>
            </wp14:sizeRelH>
            <wp14:sizeRelV relativeFrom="page">
              <wp14:pctHeight>0</wp14:pctHeight>
            </wp14:sizeRelV>
          </wp:anchor>
        </w:drawing>
      </w:r>
      <w:r w:rsidRPr="00372FA0">
        <w:rPr>
          <w:sz w:val="18"/>
          <w:szCs w:val="18"/>
        </w:rPr>
        <w:t xml:space="preserve"> </w:t>
      </w:r>
      <w:r w:rsidRPr="00372FA0">
        <w:rPr>
          <w:sz w:val="18"/>
          <w:szCs w:val="18"/>
        </w:rPr>
        <w:tab/>
      </w:r>
      <w:hyperlink r:id="rId17" w:history="1">
        <w:r w:rsidRPr="00372FA0">
          <w:rPr>
            <w:rStyle w:val="Hyperlink"/>
            <w:sz w:val="18"/>
            <w:szCs w:val="18"/>
          </w:rPr>
          <w:t>www.instagram.com/gomontenegro</w:t>
        </w:r>
      </w:hyperlink>
    </w:p>
    <w:p w14:paraId="5AB493AA" w14:textId="7644BE2A" w:rsidR="00A11654" w:rsidRPr="00372FA0" w:rsidRDefault="00A11654" w:rsidP="00A11654">
      <w:pPr>
        <w:spacing w:line="240" w:lineRule="auto"/>
        <w:rPr>
          <w:sz w:val="18"/>
          <w:szCs w:val="18"/>
        </w:rPr>
      </w:pPr>
      <w:r w:rsidRPr="00372FA0">
        <w:rPr>
          <w:noProof/>
          <w:sz w:val="18"/>
          <w:szCs w:val="18"/>
        </w:rPr>
        <w:drawing>
          <wp:anchor distT="0" distB="0" distL="114300" distR="114300" simplePos="0" relativeHeight="251659264" behindDoc="0" locked="0" layoutInCell="1" allowOverlap="1" wp14:anchorId="76623C2F" wp14:editId="315EB19C">
            <wp:simplePos x="0" y="0"/>
            <wp:positionH relativeFrom="column">
              <wp:posOffset>0</wp:posOffset>
            </wp:positionH>
            <wp:positionV relativeFrom="paragraph">
              <wp:posOffset>0</wp:posOffset>
            </wp:positionV>
            <wp:extent cx="144000" cy="144000"/>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witter-01.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14:sizeRelH relativeFrom="page">
              <wp14:pctWidth>0</wp14:pctWidth>
            </wp14:sizeRelH>
            <wp14:sizeRelV relativeFrom="page">
              <wp14:pctHeight>0</wp14:pctHeight>
            </wp14:sizeRelV>
          </wp:anchor>
        </w:drawing>
      </w:r>
      <w:r w:rsidRPr="00372FA0">
        <w:rPr>
          <w:sz w:val="18"/>
          <w:szCs w:val="18"/>
        </w:rPr>
        <w:t xml:space="preserve"> </w:t>
      </w:r>
      <w:r w:rsidRPr="00372FA0">
        <w:rPr>
          <w:sz w:val="18"/>
          <w:szCs w:val="18"/>
        </w:rPr>
        <w:tab/>
      </w:r>
      <w:hyperlink r:id="rId19" w:history="1">
        <w:r w:rsidRPr="00372FA0">
          <w:rPr>
            <w:rStyle w:val="Hyperlink"/>
            <w:sz w:val="18"/>
            <w:szCs w:val="18"/>
          </w:rPr>
          <w:t>www.twitter.com/SeeMontenegro</w:t>
        </w:r>
      </w:hyperlink>
    </w:p>
    <w:p w14:paraId="5C91BC52" w14:textId="0E71EE5A" w:rsidR="00A11654" w:rsidRPr="00372FA0" w:rsidRDefault="00A11654" w:rsidP="00A11654">
      <w:pPr>
        <w:spacing w:line="240" w:lineRule="auto"/>
        <w:rPr>
          <w:sz w:val="18"/>
          <w:szCs w:val="18"/>
        </w:rPr>
      </w:pPr>
      <w:r w:rsidRPr="00372FA0">
        <w:rPr>
          <w:noProof/>
          <w:sz w:val="18"/>
          <w:szCs w:val="18"/>
        </w:rPr>
        <w:drawing>
          <wp:anchor distT="0" distB="0" distL="114300" distR="114300" simplePos="0" relativeHeight="251660288" behindDoc="0" locked="0" layoutInCell="1" allowOverlap="1" wp14:anchorId="2923A878" wp14:editId="6481EC3C">
            <wp:simplePos x="0" y="0"/>
            <wp:positionH relativeFrom="column">
              <wp:posOffset>0</wp:posOffset>
            </wp:positionH>
            <wp:positionV relativeFrom="paragraph">
              <wp:posOffset>3810</wp:posOffset>
            </wp:positionV>
            <wp:extent cx="144000" cy="144000"/>
            <wp:effectExtent l="0" t="0" r="0" b="0"/>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youtube-1-01.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14:sizeRelH relativeFrom="page">
              <wp14:pctWidth>0</wp14:pctWidth>
            </wp14:sizeRelH>
            <wp14:sizeRelV relativeFrom="page">
              <wp14:pctHeight>0</wp14:pctHeight>
            </wp14:sizeRelV>
          </wp:anchor>
        </w:drawing>
      </w:r>
      <w:r w:rsidRPr="00372FA0">
        <w:rPr>
          <w:sz w:val="18"/>
          <w:szCs w:val="18"/>
        </w:rPr>
        <w:tab/>
      </w:r>
      <w:hyperlink r:id="rId21" w:history="1">
        <w:r w:rsidRPr="00372FA0">
          <w:rPr>
            <w:rStyle w:val="Hyperlink"/>
            <w:sz w:val="18"/>
            <w:szCs w:val="18"/>
          </w:rPr>
          <w:t>www.youtube.com/Montenegro</w:t>
        </w:r>
      </w:hyperlink>
    </w:p>
    <w:p w14:paraId="5DF26E47" w14:textId="543D1749" w:rsidR="00A11654" w:rsidRPr="00372FA0" w:rsidRDefault="00A11654" w:rsidP="00A11654">
      <w:pPr>
        <w:spacing w:line="240" w:lineRule="auto"/>
        <w:rPr>
          <w:sz w:val="18"/>
          <w:szCs w:val="18"/>
        </w:rPr>
      </w:pPr>
      <w:r w:rsidRPr="00372FA0">
        <w:rPr>
          <w:noProof/>
          <w:sz w:val="18"/>
          <w:szCs w:val="18"/>
        </w:rPr>
        <w:drawing>
          <wp:anchor distT="0" distB="0" distL="114300" distR="114300" simplePos="0" relativeHeight="251661312" behindDoc="0" locked="0" layoutInCell="1" allowOverlap="1" wp14:anchorId="7E91788A" wp14:editId="32D994EA">
            <wp:simplePos x="0" y="0"/>
            <wp:positionH relativeFrom="column">
              <wp:posOffset>0</wp:posOffset>
            </wp:positionH>
            <wp:positionV relativeFrom="paragraph">
              <wp:posOffset>0</wp:posOffset>
            </wp:positionV>
            <wp:extent cx="144000" cy="144000"/>
            <wp:effectExtent l="0" t="0" r="0" b="0"/>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nterest-01.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14:sizeRelH relativeFrom="page">
              <wp14:pctWidth>0</wp14:pctWidth>
            </wp14:sizeRelH>
            <wp14:sizeRelV relativeFrom="page">
              <wp14:pctHeight>0</wp14:pctHeight>
            </wp14:sizeRelV>
          </wp:anchor>
        </w:drawing>
      </w:r>
      <w:r w:rsidRPr="00372FA0">
        <w:rPr>
          <w:sz w:val="18"/>
          <w:szCs w:val="18"/>
        </w:rPr>
        <w:t xml:space="preserve"> </w:t>
      </w:r>
      <w:r w:rsidRPr="00372FA0">
        <w:rPr>
          <w:sz w:val="18"/>
          <w:szCs w:val="18"/>
        </w:rPr>
        <w:tab/>
      </w:r>
      <w:hyperlink r:id="rId23" w:history="1">
        <w:r w:rsidRPr="00372FA0">
          <w:rPr>
            <w:rStyle w:val="Hyperlink"/>
            <w:sz w:val="18"/>
            <w:szCs w:val="18"/>
          </w:rPr>
          <w:t>www.pinterest.com/seemontenegro</w:t>
        </w:r>
      </w:hyperlink>
    </w:p>
    <w:p w14:paraId="387D877D" w14:textId="2A21B195" w:rsidR="00A11654" w:rsidRPr="00372FA0" w:rsidRDefault="00A11654" w:rsidP="00A11654">
      <w:pPr>
        <w:rPr>
          <w:sz w:val="18"/>
          <w:szCs w:val="18"/>
        </w:rPr>
      </w:pPr>
      <w:r w:rsidRPr="00372FA0">
        <w:rPr>
          <w:noProof/>
          <w:sz w:val="18"/>
          <w:szCs w:val="18"/>
        </w:rPr>
        <w:drawing>
          <wp:anchor distT="0" distB="0" distL="114300" distR="114300" simplePos="0" relativeHeight="251662336" behindDoc="0" locked="0" layoutInCell="1" allowOverlap="1" wp14:anchorId="43388B94" wp14:editId="6253E839">
            <wp:simplePos x="0" y="0"/>
            <wp:positionH relativeFrom="column">
              <wp:posOffset>0</wp:posOffset>
            </wp:positionH>
            <wp:positionV relativeFrom="paragraph">
              <wp:posOffset>3175</wp:posOffset>
            </wp:positionV>
            <wp:extent cx="144000" cy="144000"/>
            <wp:effectExtent l="0" t="0" r="0" b="0"/>
            <wp:wrapSquare wrapText="bothSides"/>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inkedin-01.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14:sizeRelH relativeFrom="page">
              <wp14:pctWidth>0</wp14:pctWidth>
            </wp14:sizeRelH>
            <wp14:sizeRelV relativeFrom="page">
              <wp14:pctHeight>0</wp14:pctHeight>
            </wp14:sizeRelV>
          </wp:anchor>
        </w:drawing>
      </w:r>
      <w:r w:rsidRPr="00372FA0">
        <w:rPr>
          <w:sz w:val="18"/>
          <w:szCs w:val="18"/>
        </w:rPr>
        <w:t xml:space="preserve"> </w:t>
      </w:r>
      <w:r w:rsidRPr="00372FA0">
        <w:rPr>
          <w:sz w:val="18"/>
          <w:szCs w:val="18"/>
        </w:rPr>
        <w:tab/>
      </w:r>
      <w:hyperlink r:id="rId25" w:history="1">
        <w:r w:rsidRPr="00372FA0">
          <w:rPr>
            <w:rStyle w:val="Hyperlink"/>
            <w:sz w:val="18"/>
            <w:szCs w:val="18"/>
          </w:rPr>
          <w:t>www.linkedin.com/in/montenegrotravel</w:t>
        </w:r>
      </w:hyperlink>
    </w:p>
    <w:p w14:paraId="69F98CD1" w14:textId="77777777" w:rsidR="00A3274C" w:rsidRDefault="00A3274C" w:rsidP="00A3274C">
      <w:bookmarkStart w:id="3" w:name="_Toc507918019"/>
    </w:p>
    <w:p w14:paraId="7979AFE1" w14:textId="23B4CBC2" w:rsidR="006B6B6B" w:rsidRPr="006B6B6B" w:rsidRDefault="006B6B6B" w:rsidP="00600C45">
      <w:pPr>
        <w:pStyle w:val="berschrift3"/>
      </w:pPr>
      <w:r w:rsidRPr="006B6B6B">
        <w:t xml:space="preserve">Über die </w:t>
      </w:r>
      <w:r w:rsidR="002F36D2">
        <w:t xml:space="preserve">Nationale </w:t>
      </w:r>
      <w:r w:rsidR="002F36D2" w:rsidRPr="00600C45">
        <w:t>Tourismuso</w:t>
      </w:r>
      <w:r w:rsidRPr="00600C45">
        <w:t>rganisation</w:t>
      </w:r>
      <w:bookmarkEnd w:id="3"/>
    </w:p>
    <w:p w14:paraId="4C5D50DC" w14:textId="4675659E" w:rsidR="006B6B6B" w:rsidRDefault="006B6B6B" w:rsidP="00600C45">
      <w:pPr>
        <w:pStyle w:val="Kleingedrucktes"/>
      </w:pPr>
      <w:r w:rsidRPr="006B6B6B">
        <w:t xml:space="preserve">Die Nationale Tourismusorganisation von Montenegro (NTO Montenegro) </w:t>
      </w:r>
      <w:r w:rsidR="00BC7318">
        <w:t xml:space="preserve">ist für die </w:t>
      </w:r>
      <w:r w:rsidR="00BC7318" w:rsidRPr="006B6B6B">
        <w:t>touristische Vermarktung</w:t>
      </w:r>
      <w:r w:rsidR="00BC7318">
        <w:t xml:space="preserve"> </w:t>
      </w:r>
      <w:r w:rsidR="00BC7318" w:rsidRPr="006B6B6B">
        <w:t>im In- und Ausland</w:t>
      </w:r>
      <w:r w:rsidR="00BC7318">
        <w:t xml:space="preserve"> sowie die Produktentwicklung der Destination und Marke Montenegro zuständig. Sie koordiniert und realisiert eine Vielzahl </w:t>
      </w:r>
      <w:r w:rsidR="00BC7318" w:rsidRPr="006B6B6B">
        <w:t>touristischer Informations- und Marketingaktivitäten</w:t>
      </w:r>
      <w:r w:rsidR="00BC7318">
        <w:t xml:space="preserve"> und beobachtet kontinuierlich Trends und </w:t>
      </w:r>
      <w:r w:rsidR="00BC7318" w:rsidRPr="006B6B6B">
        <w:t>Entwicklungen auf dem in- und ausländischen Tourismusmarkt</w:t>
      </w:r>
      <w:r w:rsidR="00BC7318">
        <w:t xml:space="preserve">. </w:t>
      </w:r>
      <w:r w:rsidRPr="006B6B6B">
        <w:t xml:space="preserve">Die Nationale Tourismusorganisation </w:t>
      </w:r>
      <w:r w:rsidR="00725DC6">
        <w:t>versteht sich als Botschafterin des Landes, um</w:t>
      </w:r>
      <w:r w:rsidRPr="006B6B6B">
        <w:t xml:space="preserve"> Bürger und Gäste</w:t>
      </w:r>
      <w:r w:rsidR="00725DC6">
        <w:t xml:space="preserve"> vo</w:t>
      </w:r>
      <w:r w:rsidRPr="006B6B6B">
        <w:t>n</w:t>
      </w:r>
      <w:r w:rsidR="00725DC6">
        <w:t xml:space="preserve"> der Schönheit und dem Lebensgefühl </w:t>
      </w:r>
      <w:r w:rsidRPr="006B6B6B">
        <w:t>Montenegros zu b</w:t>
      </w:r>
      <w:r w:rsidR="00725DC6">
        <w:t>egeistern</w:t>
      </w:r>
      <w:r w:rsidRPr="006B6B6B">
        <w:t xml:space="preserve">. </w:t>
      </w:r>
    </w:p>
    <w:p w14:paraId="50E2028C" w14:textId="5A4C92DE" w:rsidR="004E4A00" w:rsidRDefault="004E4A00" w:rsidP="00600C45">
      <w:pPr>
        <w:pStyle w:val="berschrift3"/>
      </w:pPr>
      <w:bookmarkStart w:id="4" w:name="_Toc507918020"/>
      <w:r>
        <w:t>Über Montenegro</w:t>
      </w:r>
      <w:bookmarkEnd w:id="4"/>
    </w:p>
    <w:p w14:paraId="2E6BF743" w14:textId="3C5BCB3F" w:rsidR="00A11654" w:rsidRPr="00600C45" w:rsidRDefault="00C760A0" w:rsidP="00600C45">
      <w:pPr>
        <w:pStyle w:val="Kleingedrucktes"/>
        <w:rPr>
          <w:sz w:val="22"/>
          <w:szCs w:val="24"/>
        </w:rPr>
      </w:pPr>
      <w:r w:rsidRPr="00C760A0">
        <w:t>Montenegro ist eine attraktive Urlaubsdestination mit hohem Wachstumspotenzial für nachhaltige touristische Projekte. Das Land investiert kontinuierlich in seine touristische Entwicklung</w:t>
      </w:r>
      <w:r>
        <w:t>, sowohl an der Küste als auch im attraktiven Norden, der vom Lonely Planet 2017 zu den Top-Reisezielen gekürt wurde</w:t>
      </w:r>
      <w:r w:rsidRPr="00C760A0">
        <w:t>. Alleine aus Deutschland verzeichnet</w:t>
      </w:r>
      <w:r>
        <w:t>e</w:t>
      </w:r>
      <w:r w:rsidRPr="00C760A0">
        <w:t xml:space="preserve"> das Land </w:t>
      </w:r>
      <w:r>
        <w:t xml:space="preserve">weit </w:t>
      </w:r>
      <w:r w:rsidRPr="00C760A0">
        <w:t>über 50.000 Besucher im Jahr 201</w:t>
      </w:r>
      <w:r>
        <w:t>7</w:t>
      </w:r>
      <w:r w:rsidRPr="00C760A0">
        <w:t xml:space="preserve">. Die Besucherzahlen werden durch </w:t>
      </w:r>
      <w:proofErr w:type="spellStart"/>
      <w:r w:rsidRPr="00C760A0">
        <w:t>verschiedenen</w:t>
      </w:r>
      <w:r w:rsidR="00A3274C">
        <w:t>e</w:t>
      </w:r>
      <w:proofErr w:type="spellEnd"/>
      <w:r w:rsidRPr="00C760A0">
        <w:t xml:space="preserve"> Infrastrukturprojekte in den kommenden Jahren weiter ansteigen. </w:t>
      </w:r>
      <w:r>
        <w:t xml:space="preserve">Besonders die Vor- und Nachsaison erfreut sich </w:t>
      </w:r>
      <w:r w:rsidR="001F6F64">
        <w:t xml:space="preserve">dabei </w:t>
      </w:r>
      <w:r>
        <w:t>steigender Beliebtheit, gerade bei Gästen aus dem deutschsprachigen Ausland.</w:t>
      </w:r>
    </w:p>
    <w:sectPr w:rsidR="00A11654" w:rsidRPr="00600C45" w:rsidSect="0037387D">
      <w:footerReference w:type="even" r:id="rId26"/>
      <w:footerReference w:type="default" r:id="rId27"/>
      <w:headerReference w:type="first" r:id="rId28"/>
      <w:footerReference w:type="first" r:id="rId29"/>
      <w:pgSz w:w="11906" w:h="16838"/>
      <w:pgMar w:top="1417" w:right="1417" w:bottom="1134" w:left="1417" w:header="708"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1CB9B8" w14:textId="77777777" w:rsidR="0081695F" w:rsidRDefault="0081695F" w:rsidP="000C2C0B">
      <w:r>
        <w:separator/>
      </w:r>
    </w:p>
  </w:endnote>
  <w:endnote w:type="continuationSeparator" w:id="0">
    <w:p w14:paraId="62ACA98A" w14:textId="77777777" w:rsidR="0081695F" w:rsidRDefault="0081695F" w:rsidP="000C2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altName w:val="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3AB67" w14:textId="77777777" w:rsidR="001B0821" w:rsidRDefault="001B0821" w:rsidP="001B0821">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1AD9255D" w14:textId="77777777" w:rsidR="001B0821" w:rsidRDefault="001B0821" w:rsidP="0037387D">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3638A" w14:textId="70689A22" w:rsidR="001B0821" w:rsidRPr="0037387D" w:rsidRDefault="001B0821" w:rsidP="001B0821">
    <w:pPr>
      <w:pStyle w:val="Fuzeile"/>
      <w:framePr w:wrap="none" w:vAnchor="text" w:hAnchor="margin" w:xAlign="right" w:y="1"/>
      <w:rPr>
        <w:rStyle w:val="Seitenzahl"/>
        <w:color w:val="7F7F7F" w:themeColor="text1" w:themeTint="80"/>
        <w:sz w:val="18"/>
        <w:szCs w:val="18"/>
      </w:rPr>
    </w:pPr>
    <w:r w:rsidRPr="0037387D">
      <w:rPr>
        <w:rStyle w:val="Seitenzahl"/>
        <w:color w:val="7F7F7F" w:themeColor="text1" w:themeTint="80"/>
        <w:sz w:val="18"/>
        <w:szCs w:val="18"/>
      </w:rPr>
      <w:t xml:space="preserve">Seite </w:t>
    </w:r>
    <w:r w:rsidRPr="0037387D">
      <w:rPr>
        <w:rStyle w:val="Seitenzahl"/>
        <w:color w:val="7F7F7F" w:themeColor="text1" w:themeTint="80"/>
        <w:sz w:val="18"/>
        <w:szCs w:val="18"/>
      </w:rPr>
      <w:fldChar w:fldCharType="begin"/>
    </w:r>
    <w:r w:rsidRPr="0037387D">
      <w:rPr>
        <w:rStyle w:val="Seitenzahl"/>
        <w:color w:val="7F7F7F" w:themeColor="text1" w:themeTint="80"/>
        <w:sz w:val="18"/>
        <w:szCs w:val="18"/>
      </w:rPr>
      <w:instrText xml:space="preserve">PAGE  </w:instrText>
    </w:r>
    <w:r w:rsidRPr="0037387D">
      <w:rPr>
        <w:rStyle w:val="Seitenzahl"/>
        <w:color w:val="7F7F7F" w:themeColor="text1" w:themeTint="80"/>
        <w:sz w:val="18"/>
        <w:szCs w:val="18"/>
      </w:rPr>
      <w:fldChar w:fldCharType="separate"/>
    </w:r>
    <w:r>
      <w:rPr>
        <w:rStyle w:val="Seitenzahl"/>
        <w:noProof/>
        <w:color w:val="7F7F7F" w:themeColor="text1" w:themeTint="80"/>
        <w:sz w:val="18"/>
        <w:szCs w:val="18"/>
      </w:rPr>
      <w:t>8</w:t>
    </w:r>
    <w:r w:rsidRPr="0037387D">
      <w:rPr>
        <w:rStyle w:val="Seitenzahl"/>
        <w:color w:val="7F7F7F" w:themeColor="text1" w:themeTint="80"/>
        <w:sz w:val="18"/>
        <w:szCs w:val="18"/>
      </w:rPr>
      <w:fldChar w:fldCharType="end"/>
    </w:r>
  </w:p>
  <w:p w14:paraId="686EB861" w14:textId="5893A803" w:rsidR="001B0821" w:rsidRDefault="001B0821" w:rsidP="0037387D">
    <w:pPr>
      <w:pStyle w:val="Fuzeile"/>
      <w:ind w:right="360"/>
    </w:pPr>
    <w:r w:rsidRPr="0037387D">
      <w:rPr>
        <w:rFonts w:ascii="Arial Narrow" w:hAnsi="Arial Narrow"/>
        <w:color w:val="7F7F7F" w:themeColor="text1" w:themeTint="80"/>
        <w:sz w:val="18"/>
        <w:szCs w:val="18"/>
      </w:rPr>
      <w:t>DEQOM Germany | www.deqom.com | info@deqom.com | +49 (0) 4791 801</w:t>
    </w:r>
    <w:r>
      <w:rPr>
        <w:rFonts w:ascii="Arial Narrow" w:hAnsi="Arial Narrow"/>
        <w:color w:val="7F7F7F" w:themeColor="text1" w:themeTint="80"/>
        <w:sz w:val="18"/>
        <w:szCs w:val="18"/>
      </w:rPr>
      <w:t xml:space="preserve"> </w:t>
    </w:r>
    <w:r w:rsidRPr="0037387D">
      <w:rPr>
        <w:rFonts w:ascii="Arial Narrow" w:hAnsi="Arial Narrow"/>
        <w:color w:val="7F7F7F" w:themeColor="text1" w:themeTint="80"/>
        <w:sz w:val="18"/>
        <w:szCs w:val="18"/>
      </w:rPr>
      <w:t>95</w:t>
    </w:r>
    <w:r>
      <w:rPr>
        <w:rFonts w:ascii="Arial Narrow" w:hAnsi="Arial Narrow"/>
        <w:color w:val="7F7F7F" w:themeColor="text1" w:themeTint="80"/>
        <w:sz w:val="18"/>
        <w:szCs w:val="18"/>
      </w:rPr>
      <w:t xml:space="preserve"> </w:t>
    </w:r>
    <w:r w:rsidRPr="0037387D">
      <w:rPr>
        <w:rFonts w:ascii="Arial Narrow" w:hAnsi="Arial Narrow"/>
        <w:color w:val="7F7F7F" w:themeColor="text1" w:themeTint="80"/>
        <w:sz w:val="18"/>
        <w:szCs w:val="18"/>
      </w:rPr>
      <w:t>28</w:t>
    </w:r>
    <w:r>
      <w:rPr>
        <w:rFonts w:ascii="Arial Narrow" w:hAnsi="Arial Narrow"/>
        <w:color w:val="7F7F7F" w:themeColor="text1" w:themeTint="80"/>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874E0" w14:textId="2ECA2B8B" w:rsidR="001B0821" w:rsidRPr="0037387D" w:rsidRDefault="001B0821" w:rsidP="0037387D">
    <w:pPr>
      <w:pStyle w:val="Fuzeile"/>
      <w:ind w:right="360"/>
      <w:rPr>
        <w:color w:val="7F7F7F" w:themeColor="text1" w:themeTint="80"/>
        <w:sz w:val="18"/>
        <w:szCs w:val="18"/>
      </w:rPr>
    </w:pPr>
    <w:r w:rsidRPr="0037387D">
      <w:rPr>
        <w:rFonts w:ascii="Arial Narrow" w:hAnsi="Arial Narrow"/>
        <w:color w:val="7F7F7F" w:themeColor="text1" w:themeTint="80"/>
        <w:sz w:val="18"/>
        <w:szCs w:val="18"/>
      </w:rPr>
      <w:t>DEQOM Germany | www.deqom.com | info@deqom.com | +49 (0) 4791 80 19 52 8</w:t>
    </w:r>
    <w:r>
      <w:rPr>
        <w:rFonts w:ascii="Arial Narrow" w:hAnsi="Arial Narrow"/>
        <w:color w:val="7F7F7F" w:themeColor="text1" w:themeTint="80"/>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1DCCE0" w14:textId="77777777" w:rsidR="0081695F" w:rsidRDefault="0081695F" w:rsidP="000C2C0B">
      <w:r>
        <w:separator/>
      </w:r>
    </w:p>
  </w:footnote>
  <w:footnote w:type="continuationSeparator" w:id="0">
    <w:p w14:paraId="58D4EF24" w14:textId="77777777" w:rsidR="0081695F" w:rsidRDefault="0081695F" w:rsidP="000C2C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EBC83" w14:textId="77777777" w:rsidR="001B0821" w:rsidRPr="00A1798D" w:rsidRDefault="001B0821" w:rsidP="00A1798D">
    <w:pPr>
      <w:pStyle w:val="StandardHeader"/>
    </w:pPr>
    <w:r w:rsidRPr="00062065">
      <w:rPr>
        <w:b/>
        <w:noProof/>
      </w:rPr>
      <w:drawing>
        <wp:anchor distT="0" distB="0" distL="114300" distR="114300" simplePos="0" relativeHeight="251664384" behindDoc="0" locked="0" layoutInCell="1" allowOverlap="1" wp14:anchorId="65DAC35B" wp14:editId="25EDBBAF">
          <wp:simplePos x="0" y="0"/>
          <wp:positionH relativeFrom="column">
            <wp:posOffset>-160020</wp:posOffset>
          </wp:positionH>
          <wp:positionV relativeFrom="paragraph">
            <wp:posOffset>-40542</wp:posOffset>
          </wp:positionV>
          <wp:extent cx="1554427" cy="963464"/>
          <wp:effectExtent l="0" t="0" r="0" b="1905"/>
          <wp:wrapNone/>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TOCG-dvoredni-DE-01.png"/>
                  <pic:cNvPicPr/>
                </pic:nvPicPr>
                <pic:blipFill>
                  <a:blip r:embed="rId1">
                    <a:extLst>
                      <a:ext uri="{28A0092B-C50C-407E-A947-70E740481C1C}">
                        <a14:useLocalDpi xmlns:a14="http://schemas.microsoft.com/office/drawing/2010/main" val="0"/>
                      </a:ext>
                    </a:extLst>
                  </a:blip>
                  <a:stretch>
                    <a:fillRect/>
                  </a:stretch>
                </pic:blipFill>
                <pic:spPr>
                  <a:xfrm>
                    <a:off x="0" y="0"/>
                    <a:ext cx="1554427" cy="963464"/>
                  </a:xfrm>
                  <a:prstGeom prst="rect">
                    <a:avLst/>
                  </a:prstGeom>
                </pic:spPr>
              </pic:pic>
            </a:graphicData>
          </a:graphic>
          <wp14:sizeRelH relativeFrom="page">
            <wp14:pctWidth>0</wp14:pctWidth>
          </wp14:sizeRelH>
          <wp14:sizeRelV relativeFrom="page">
            <wp14:pctHeight>0</wp14:pctHeight>
          </wp14:sizeRelV>
        </wp:anchor>
      </w:drawing>
    </w:r>
    <w:r w:rsidRPr="00062065">
      <w:rPr>
        <w:b/>
      </w:rPr>
      <w:t>Nationale Tourismusorganisation von Montenegro</w:t>
    </w:r>
    <w:r>
      <w:br/>
    </w:r>
    <w:proofErr w:type="spellStart"/>
    <w:r>
      <w:t>Marka</w:t>
    </w:r>
    <w:proofErr w:type="spellEnd"/>
    <w:r>
      <w:t xml:space="preserve"> </w:t>
    </w:r>
    <w:proofErr w:type="spellStart"/>
    <w:r>
      <w:t>Miljanova</w:t>
    </w:r>
    <w:proofErr w:type="spellEnd"/>
    <w:r>
      <w:t xml:space="preserve"> 17</w:t>
    </w:r>
    <w:r>
      <w:br/>
    </w:r>
    <w:r w:rsidRPr="00815DE5">
      <w:rPr>
        <w:lang w:val="en-US"/>
      </w:rPr>
      <w:t>81000 Podgorica, Montenegro</w:t>
    </w:r>
  </w:p>
  <w:p w14:paraId="25C2B4D9" w14:textId="77777777" w:rsidR="001B0821" w:rsidRDefault="001B0821" w:rsidP="00A1798D">
    <w:pPr>
      <w:pStyle w:val="StandardHeader"/>
      <w:rPr>
        <w:lang w:val="it-IT"/>
      </w:rPr>
    </w:pPr>
    <w:r w:rsidRPr="00D4284C">
      <w:rPr>
        <w:lang w:val="it-IT"/>
      </w:rPr>
      <w:t xml:space="preserve">Tel.: +382 </w:t>
    </w:r>
    <w:r>
      <w:rPr>
        <w:lang w:val="it-IT"/>
      </w:rPr>
      <w:t>77 000 001</w:t>
    </w:r>
    <w:r w:rsidRPr="00D4284C">
      <w:rPr>
        <w:lang w:val="it-IT"/>
      </w:rPr>
      <w:br/>
      <w:t xml:space="preserve">Fax: +382 </w:t>
    </w:r>
    <w:r>
      <w:rPr>
        <w:lang w:val="it-IT"/>
      </w:rPr>
      <w:t>77 000 009</w:t>
    </w:r>
  </w:p>
  <w:p w14:paraId="39A0B8B5" w14:textId="77777777" w:rsidR="001B0821" w:rsidRDefault="001B0821" w:rsidP="00A1798D">
    <w:pPr>
      <w:pStyle w:val="StandardHeader"/>
      <w:rPr>
        <w:rStyle w:val="Hyperlink"/>
        <w:rFonts w:cs="Arial"/>
        <w:b/>
        <w:sz w:val="20"/>
        <w:szCs w:val="20"/>
        <w:lang w:val="it-IT"/>
      </w:rPr>
    </w:pPr>
    <w:r>
      <w:rPr>
        <w:lang w:val="it-IT"/>
      </w:rPr>
      <w:t>E-Mail: info</w:t>
    </w:r>
    <w:r w:rsidRPr="00D4284C">
      <w:rPr>
        <w:lang w:val="it-IT"/>
      </w:rPr>
      <w:t>@montenegro.travel</w:t>
    </w:r>
    <w:r w:rsidRPr="00D4284C">
      <w:rPr>
        <w:lang w:val="it-IT"/>
      </w:rPr>
      <w:br/>
    </w:r>
    <w:r w:rsidRPr="00062065">
      <w:rPr>
        <w:b/>
        <w:lang w:val="it-IT"/>
      </w:rPr>
      <w:t>www.montenegro.travel</w:t>
    </w:r>
  </w:p>
  <w:p w14:paraId="685582B3" w14:textId="77777777" w:rsidR="001B0821" w:rsidRDefault="001B0821" w:rsidP="004138D3">
    <w:pPr>
      <w:pStyle w:val="StandardHeader"/>
      <w:rPr>
        <w:rStyle w:val="Hyperlink"/>
        <w:rFonts w:cs="Arial"/>
        <w:b/>
        <w:sz w:val="20"/>
        <w:szCs w:val="20"/>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0" type="#_x0000_t75" style="width:42.85pt;height:42.85pt;visibility:visible;mso-wrap-style:square" o:bullet="t">
        <v:imagedata r:id="rId1" o:title=""/>
      </v:shape>
    </w:pict>
  </w:numPicBullet>
  <w:abstractNum w:abstractNumId="0" w15:restartNumberingAfterBreak="0">
    <w:nsid w:val="FFFFFF1D"/>
    <w:multiLevelType w:val="multilevel"/>
    <w:tmpl w:val="E924BA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ACC500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CDC8BE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BDDC5BC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9EC952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94F4FA3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CF06B7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CBEBFB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E22D83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84869A5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1C4C67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256A6D"/>
    <w:multiLevelType w:val="hybridMultilevel"/>
    <w:tmpl w:val="7E4C8B2E"/>
    <w:lvl w:ilvl="0" w:tplc="C75807F4">
      <w:numFmt w:val="bullet"/>
      <w:lvlText w:val=""/>
      <w:lvlJc w:val="left"/>
      <w:pPr>
        <w:ind w:left="720" w:hanging="360"/>
      </w:pPr>
      <w:rPr>
        <w:rFonts w:ascii="Symbol" w:eastAsiaTheme="minorHAns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6721CFC"/>
    <w:multiLevelType w:val="hybridMultilevel"/>
    <w:tmpl w:val="4192CFD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F23"/>
    <w:rsid w:val="000273BB"/>
    <w:rsid w:val="000312A4"/>
    <w:rsid w:val="00032A6F"/>
    <w:rsid w:val="00062065"/>
    <w:rsid w:val="00070CC8"/>
    <w:rsid w:val="000A3156"/>
    <w:rsid w:val="000B4CCF"/>
    <w:rsid w:val="000C2C0B"/>
    <w:rsid w:val="000D5198"/>
    <w:rsid w:val="000E1958"/>
    <w:rsid w:val="000F0A1E"/>
    <w:rsid w:val="0013465F"/>
    <w:rsid w:val="00137038"/>
    <w:rsid w:val="001815D5"/>
    <w:rsid w:val="00190F7C"/>
    <w:rsid w:val="001A636B"/>
    <w:rsid w:val="001B0821"/>
    <w:rsid w:val="001C31CB"/>
    <w:rsid w:val="001D4088"/>
    <w:rsid w:val="001F4828"/>
    <w:rsid w:val="001F6F64"/>
    <w:rsid w:val="00211A6A"/>
    <w:rsid w:val="00211BC6"/>
    <w:rsid w:val="00215A84"/>
    <w:rsid w:val="00235F5B"/>
    <w:rsid w:val="00252626"/>
    <w:rsid w:val="00254A8B"/>
    <w:rsid w:val="0026392E"/>
    <w:rsid w:val="002A79E5"/>
    <w:rsid w:val="002D6D2E"/>
    <w:rsid w:val="002E3CF8"/>
    <w:rsid w:val="002F36D2"/>
    <w:rsid w:val="003015D7"/>
    <w:rsid w:val="003031CF"/>
    <w:rsid w:val="00306345"/>
    <w:rsid w:val="00325A1D"/>
    <w:rsid w:val="0033280E"/>
    <w:rsid w:val="0033321B"/>
    <w:rsid w:val="00335F46"/>
    <w:rsid w:val="003473D6"/>
    <w:rsid w:val="0036586E"/>
    <w:rsid w:val="003726A6"/>
    <w:rsid w:val="00372FA0"/>
    <w:rsid w:val="0037387D"/>
    <w:rsid w:val="00376F95"/>
    <w:rsid w:val="00380788"/>
    <w:rsid w:val="00396F23"/>
    <w:rsid w:val="003B5F2F"/>
    <w:rsid w:val="003F093B"/>
    <w:rsid w:val="003F17BC"/>
    <w:rsid w:val="003F6FE2"/>
    <w:rsid w:val="004054CD"/>
    <w:rsid w:val="004138D3"/>
    <w:rsid w:val="00415870"/>
    <w:rsid w:val="00423268"/>
    <w:rsid w:val="00424F1D"/>
    <w:rsid w:val="004313B1"/>
    <w:rsid w:val="0046143C"/>
    <w:rsid w:val="0047063D"/>
    <w:rsid w:val="00475633"/>
    <w:rsid w:val="0049008C"/>
    <w:rsid w:val="00495739"/>
    <w:rsid w:val="004C5A13"/>
    <w:rsid w:val="004E4A00"/>
    <w:rsid w:val="004F12E8"/>
    <w:rsid w:val="00516B2E"/>
    <w:rsid w:val="00565FAD"/>
    <w:rsid w:val="00587230"/>
    <w:rsid w:val="00593A0B"/>
    <w:rsid w:val="005B0966"/>
    <w:rsid w:val="005B224B"/>
    <w:rsid w:val="005B7B4D"/>
    <w:rsid w:val="00600C45"/>
    <w:rsid w:val="006014C8"/>
    <w:rsid w:val="006045AA"/>
    <w:rsid w:val="006052F0"/>
    <w:rsid w:val="0062614D"/>
    <w:rsid w:val="006501ED"/>
    <w:rsid w:val="00651D00"/>
    <w:rsid w:val="00651E23"/>
    <w:rsid w:val="00654AA4"/>
    <w:rsid w:val="006947AB"/>
    <w:rsid w:val="006B6B6B"/>
    <w:rsid w:val="006C1151"/>
    <w:rsid w:val="006D115E"/>
    <w:rsid w:val="006D4857"/>
    <w:rsid w:val="006F53E3"/>
    <w:rsid w:val="007022CA"/>
    <w:rsid w:val="00702C8A"/>
    <w:rsid w:val="00704DC6"/>
    <w:rsid w:val="007057A8"/>
    <w:rsid w:val="0071379C"/>
    <w:rsid w:val="00721D6F"/>
    <w:rsid w:val="00725DC6"/>
    <w:rsid w:val="007326B0"/>
    <w:rsid w:val="00743A63"/>
    <w:rsid w:val="00777BDF"/>
    <w:rsid w:val="007C6799"/>
    <w:rsid w:val="007E3122"/>
    <w:rsid w:val="007F006E"/>
    <w:rsid w:val="00803FA8"/>
    <w:rsid w:val="00815DE5"/>
    <w:rsid w:val="0081695F"/>
    <w:rsid w:val="00841F7E"/>
    <w:rsid w:val="00845754"/>
    <w:rsid w:val="008569CB"/>
    <w:rsid w:val="00861D6D"/>
    <w:rsid w:val="008C5B64"/>
    <w:rsid w:val="008F30F0"/>
    <w:rsid w:val="0091666B"/>
    <w:rsid w:val="009167C3"/>
    <w:rsid w:val="00953EB0"/>
    <w:rsid w:val="00956206"/>
    <w:rsid w:val="00962694"/>
    <w:rsid w:val="00982F41"/>
    <w:rsid w:val="00996E6A"/>
    <w:rsid w:val="009A7D29"/>
    <w:rsid w:val="009B05E9"/>
    <w:rsid w:val="009B18D7"/>
    <w:rsid w:val="009B7198"/>
    <w:rsid w:val="00A11654"/>
    <w:rsid w:val="00A1798D"/>
    <w:rsid w:val="00A26D16"/>
    <w:rsid w:val="00A3274C"/>
    <w:rsid w:val="00A33A3D"/>
    <w:rsid w:val="00A3581B"/>
    <w:rsid w:val="00A41BD9"/>
    <w:rsid w:val="00A644DA"/>
    <w:rsid w:val="00A85C6F"/>
    <w:rsid w:val="00A90A1D"/>
    <w:rsid w:val="00AB1EB0"/>
    <w:rsid w:val="00AB4412"/>
    <w:rsid w:val="00AC5062"/>
    <w:rsid w:val="00AD03C8"/>
    <w:rsid w:val="00AD0AB9"/>
    <w:rsid w:val="00AE1A8C"/>
    <w:rsid w:val="00AE4969"/>
    <w:rsid w:val="00AF03C1"/>
    <w:rsid w:val="00AF2498"/>
    <w:rsid w:val="00B13065"/>
    <w:rsid w:val="00B15A17"/>
    <w:rsid w:val="00B82E0C"/>
    <w:rsid w:val="00B84444"/>
    <w:rsid w:val="00B90C9A"/>
    <w:rsid w:val="00B91FC4"/>
    <w:rsid w:val="00BC3F33"/>
    <w:rsid w:val="00BC7318"/>
    <w:rsid w:val="00BD487F"/>
    <w:rsid w:val="00BF6E1E"/>
    <w:rsid w:val="00C3744D"/>
    <w:rsid w:val="00C420AF"/>
    <w:rsid w:val="00C760A0"/>
    <w:rsid w:val="00C84996"/>
    <w:rsid w:val="00C86E69"/>
    <w:rsid w:val="00CA2C07"/>
    <w:rsid w:val="00CA7EC9"/>
    <w:rsid w:val="00CE365C"/>
    <w:rsid w:val="00CE54E7"/>
    <w:rsid w:val="00CF3FED"/>
    <w:rsid w:val="00D35B1B"/>
    <w:rsid w:val="00D604A7"/>
    <w:rsid w:val="00D960E1"/>
    <w:rsid w:val="00DB1BF3"/>
    <w:rsid w:val="00DC6AAF"/>
    <w:rsid w:val="00E048D6"/>
    <w:rsid w:val="00E20A16"/>
    <w:rsid w:val="00E45997"/>
    <w:rsid w:val="00E51C3F"/>
    <w:rsid w:val="00E5276C"/>
    <w:rsid w:val="00E671F9"/>
    <w:rsid w:val="00E90AEA"/>
    <w:rsid w:val="00E97EAF"/>
    <w:rsid w:val="00F17861"/>
    <w:rsid w:val="00F302BC"/>
    <w:rsid w:val="00F445A1"/>
    <w:rsid w:val="00F56EF4"/>
    <w:rsid w:val="00F57A13"/>
    <w:rsid w:val="00F646A9"/>
    <w:rsid w:val="00F67928"/>
    <w:rsid w:val="00F753D3"/>
    <w:rsid w:val="00F76948"/>
    <w:rsid w:val="00FA1E83"/>
    <w:rsid w:val="00FA6F88"/>
    <w:rsid w:val="00FC1802"/>
    <w:rsid w:val="00FD54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C4F7E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600C45"/>
    <w:pPr>
      <w:spacing w:after="120"/>
      <w:jc w:val="both"/>
    </w:pPr>
    <w:rPr>
      <w:rFonts w:ascii="Arial" w:hAnsi="Arial" w:cs="Times New Roman"/>
      <w:szCs w:val="24"/>
      <w:lang w:eastAsia="de-DE"/>
    </w:rPr>
  </w:style>
  <w:style w:type="paragraph" w:styleId="berschrift1">
    <w:name w:val="heading 1"/>
    <w:basedOn w:val="Standard"/>
    <w:next w:val="Standard"/>
    <w:link w:val="berschrift1Zchn"/>
    <w:uiPriority w:val="9"/>
    <w:qFormat/>
    <w:rsid w:val="00DB1BF3"/>
    <w:pPr>
      <w:keepNext/>
      <w:keepLines/>
      <w:spacing w:before="240" w:after="240"/>
      <w:jc w:val="left"/>
      <w:outlineLvl w:val="0"/>
    </w:pPr>
    <w:rPr>
      <w:rFonts w:eastAsiaTheme="majorEastAsia" w:cstheme="majorBidi"/>
      <w:b/>
      <w:bCs/>
      <w:color w:val="000000" w:themeColor="text1"/>
      <w:sz w:val="32"/>
      <w:szCs w:val="32"/>
    </w:rPr>
  </w:style>
  <w:style w:type="paragraph" w:styleId="berschrift2">
    <w:name w:val="heading 2"/>
    <w:basedOn w:val="Standard"/>
    <w:next w:val="Standard"/>
    <w:link w:val="berschrift2Zchn"/>
    <w:uiPriority w:val="9"/>
    <w:unhideWhenUsed/>
    <w:qFormat/>
    <w:rsid w:val="00600C45"/>
    <w:pPr>
      <w:keepNext/>
      <w:keepLines/>
      <w:spacing w:before="120" w:after="240"/>
      <w:jc w:val="left"/>
      <w:outlineLvl w:val="1"/>
    </w:pPr>
    <w:rPr>
      <w:rFonts w:eastAsiaTheme="majorEastAsia" w:cstheme="majorBidi"/>
      <w:b/>
      <w:bCs/>
      <w:color w:val="000000" w:themeColor="text1"/>
      <w:sz w:val="26"/>
      <w:szCs w:val="26"/>
    </w:rPr>
  </w:style>
  <w:style w:type="paragraph" w:styleId="berschrift3">
    <w:name w:val="heading 3"/>
    <w:basedOn w:val="Standard"/>
    <w:next w:val="Standard"/>
    <w:link w:val="berschrift3Zchn"/>
    <w:uiPriority w:val="9"/>
    <w:unhideWhenUsed/>
    <w:qFormat/>
    <w:rsid w:val="00E90AEA"/>
    <w:pPr>
      <w:keepNext/>
      <w:keepLines/>
      <w:spacing w:before="120"/>
      <w:jc w:val="left"/>
      <w:outlineLvl w:val="2"/>
    </w:pPr>
    <w:rPr>
      <w:rFonts w:eastAsiaTheme="majorEastAsia" w:cstheme="majorBidi"/>
      <w:b/>
      <w:bCs/>
      <w:color w:val="000000" w:themeColor="text1"/>
      <w:sz w:val="24"/>
    </w:rPr>
  </w:style>
  <w:style w:type="paragraph" w:styleId="berschrift4">
    <w:name w:val="heading 4"/>
    <w:basedOn w:val="Standard"/>
    <w:next w:val="Standard"/>
    <w:link w:val="berschrift4Zchn"/>
    <w:rsid w:val="003F6FE2"/>
    <w:pPr>
      <w:keepNext/>
      <w:keepLines/>
      <w:outlineLvl w:val="3"/>
    </w:pPr>
    <w:rPr>
      <w:rFonts w:eastAsia="Times New Roman"/>
      <w:b/>
      <w:color w:val="000000"/>
      <w:lang w:val="en-US" w:eastAsia="en-US"/>
    </w:rPr>
  </w:style>
  <w:style w:type="paragraph" w:styleId="berschrift6">
    <w:name w:val="heading 6"/>
    <w:basedOn w:val="Standard"/>
    <w:next w:val="Standard"/>
    <w:link w:val="berschrift6Zchn"/>
    <w:uiPriority w:val="9"/>
    <w:semiHidden/>
    <w:unhideWhenUsed/>
    <w:qFormat/>
    <w:rsid w:val="0013703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3oh-">
    <w:name w:val="_3oh-"/>
    <w:basedOn w:val="Absatz-Standardschriftart"/>
    <w:rsid w:val="000E1958"/>
  </w:style>
  <w:style w:type="paragraph" w:styleId="Sprechblasentext">
    <w:name w:val="Balloon Text"/>
    <w:basedOn w:val="Standard"/>
    <w:link w:val="SprechblasentextZchn"/>
    <w:uiPriority w:val="99"/>
    <w:semiHidden/>
    <w:unhideWhenUsed/>
    <w:rsid w:val="000E195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E1958"/>
    <w:rPr>
      <w:rFonts w:ascii="Tahoma" w:hAnsi="Tahoma" w:cs="Tahoma"/>
      <w:sz w:val="16"/>
      <w:szCs w:val="16"/>
    </w:rPr>
  </w:style>
  <w:style w:type="paragraph" w:styleId="StandardWeb">
    <w:name w:val="Normal (Web)"/>
    <w:basedOn w:val="Standard"/>
    <w:uiPriority w:val="99"/>
    <w:unhideWhenUsed/>
    <w:rsid w:val="000C2C0B"/>
    <w:pPr>
      <w:spacing w:before="100" w:beforeAutospacing="1" w:after="100" w:afterAutospacing="1"/>
    </w:pPr>
    <w:rPr>
      <w:lang w:eastAsia="sl-SI"/>
    </w:rPr>
  </w:style>
  <w:style w:type="paragraph" w:styleId="Kopfzeile">
    <w:name w:val="header"/>
    <w:basedOn w:val="Standard"/>
    <w:link w:val="KopfzeileZchn"/>
    <w:uiPriority w:val="99"/>
    <w:unhideWhenUsed/>
    <w:rsid w:val="000C2C0B"/>
    <w:pPr>
      <w:tabs>
        <w:tab w:val="center" w:pos="4536"/>
        <w:tab w:val="right" w:pos="9072"/>
      </w:tabs>
    </w:pPr>
  </w:style>
  <w:style w:type="character" w:customStyle="1" w:styleId="KopfzeileZchn">
    <w:name w:val="Kopfzeile Zchn"/>
    <w:basedOn w:val="Absatz-Standardschriftart"/>
    <w:link w:val="Kopfzeile"/>
    <w:uiPriority w:val="99"/>
    <w:rsid w:val="000C2C0B"/>
    <w:rPr>
      <w:rFonts w:ascii="Times New Roman" w:hAnsi="Times New Roman" w:cs="Times New Roman"/>
      <w:sz w:val="24"/>
      <w:szCs w:val="24"/>
      <w:lang w:eastAsia="de-DE"/>
    </w:rPr>
  </w:style>
  <w:style w:type="paragraph" w:styleId="Fuzeile">
    <w:name w:val="footer"/>
    <w:basedOn w:val="Standard"/>
    <w:link w:val="FuzeileZchn"/>
    <w:unhideWhenUsed/>
    <w:rsid w:val="000C2C0B"/>
    <w:pPr>
      <w:tabs>
        <w:tab w:val="center" w:pos="4536"/>
        <w:tab w:val="right" w:pos="9072"/>
      </w:tabs>
    </w:pPr>
  </w:style>
  <w:style w:type="character" w:customStyle="1" w:styleId="FuzeileZchn">
    <w:name w:val="Fußzeile Zchn"/>
    <w:basedOn w:val="Absatz-Standardschriftart"/>
    <w:link w:val="Fuzeile"/>
    <w:rsid w:val="000C2C0B"/>
    <w:rPr>
      <w:rFonts w:ascii="Times New Roman" w:hAnsi="Times New Roman" w:cs="Times New Roman"/>
      <w:sz w:val="24"/>
      <w:szCs w:val="24"/>
      <w:lang w:eastAsia="de-DE"/>
    </w:rPr>
  </w:style>
  <w:style w:type="character" w:customStyle="1" w:styleId="berschrift4Zchn">
    <w:name w:val="Überschrift 4 Zchn"/>
    <w:basedOn w:val="Absatz-Standardschriftart"/>
    <w:link w:val="berschrift4"/>
    <w:rsid w:val="003F6FE2"/>
    <w:rPr>
      <w:rFonts w:ascii="Times New Roman" w:eastAsia="Times New Roman" w:hAnsi="Times New Roman" w:cs="Times New Roman"/>
      <w:b/>
      <w:color w:val="000000"/>
      <w:sz w:val="24"/>
      <w:szCs w:val="24"/>
      <w:lang w:val="en-US"/>
    </w:rPr>
  </w:style>
  <w:style w:type="paragraph" w:customStyle="1" w:styleId="Default">
    <w:name w:val="Default"/>
    <w:rsid w:val="0013465F"/>
    <w:pPr>
      <w:autoSpaceDE w:val="0"/>
      <w:autoSpaceDN w:val="0"/>
      <w:adjustRightInd w:val="0"/>
      <w:spacing w:after="0" w:line="240" w:lineRule="auto"/>
    </w:pPr>
    <w:rPr>
      <w:rFonts w:ascii="Tahoma" w:hAnsi="Tahoma" w:cs="Tahoma"/>
      <w:color w:val="000000"/>
      <w:sz w:val="24"/>
      <w:szCs w:val="24"/>
    </w:rPr>
  </w:style>
  <w:style w:type="character" w:styleId="Hyperlink">
    <w:name w:val="Hyperlink"/>
    <w:basedOn w:val="Absatz-Standardschriftart"/>
    <w:uiPriority w:val="99"/>
    <w:unhideWhenUsed/>
    <w:rsid w:val="00235F5B"/>
    <w:rPr>
      <w:color w:val="7F7F7F" w:themeColor="text1" w:themeTint="80"/>
      <w:u w:val="none"/>
    </w:rPr>
  </w:style>
  <w:style w:type="character" w:styleId="Kommentarzeichen">
    <w:name w:val="annotation reference"/>
    <w:basedOn w:val="Absatz-Standardschriftart"/>
    <w:uiPriority w:val="99"/>
    <w:semiHidden/>
    <w:unhideWhenUsed/>
    <w:rsid w:val="004C5A13"/>
    <w:rPr>
      <w:sz w:val="16"/>
      <w:szCs w:val="16"/>
    </w:rPr>
  </w:style>
  <w:style w:type="paragraph" w:styleId="Kommentartext">
    <w:name w:val="annotation text"/>
    <w:basedOn w:val="Standard"/>
    <w:link w:val="KommentartextZchn"/>
    <w:uiPriority w:val="99"/>
    <w:unhideWhenUsed/>
    <w:rsid w:val="004C5A13"/>
    <w:rPr>
      <w:sz w:val="20"/>
      <w:szCs w:val="20"/>
    </w:rPr>
  </w:style>
  <w:style w:type="character" w:customStyle="1" w:styleId="KommentartextZchn">
    <w:name w:val="Kommentartext Zchn"/>
    <w:basedOn w:val="Absatz-Standardschriftart"/>
    <w:link w:val="Kommentartext"/>
    <w:uiPriority w:val="99"/>
    <w:rsid w:val="004C5A13"/>
    <w:rPr>
      <w:rFonts w:ascii="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4C5A13"/>
    <w:rPr>
      <w:b/>
      <w:bCs/>
    </w:rPr>
  </w:style>
  <w:style w:type="character" w:customStyle="1" w:styleId="KommentarthemaZchn">
    <w:name w:val="Kommentarthema Zchn"/>
    <w:basedOn w:val="KommentartextZchn"/>
    <w:link w:val="Kommentarthema"/>
    <w:uiPriority w:val="99"/>
    <w:semiHidden/>
    <w:rsid w:val="004C5A13"/>
    <w:rPr>
      <w:rFonts w:ascii="Times New Roman" w:hAnsi="Times New Roman" w:cs="Times New Roman"/>
      <w:b/>
      <w:bCs/>
      <w:sz w:val="20"/>
      <w:szCs w:val="20"/>
      <w:lang w:eastAsia="de-DE"/>
    </w:rPr>
  </w:style>
  <w:style w:type="character" w:customStyle="1" w:styleId="berschrift6Zchn">
    <w:name w:val="Überschrift 6 Zchn"/>
    <w:basedOn w:val="Absatz-Standardschriftart"/>
    <w:link w:val="berschrift6"/>
    <w:uiPriority w:val="9"/>
    <w:semiHidden/>
    <w:rsid w:val="00137038"/>
    <w:rPr>
      <w:rFonts w:asciiTheme="majorHAnsi" w:eastAsiaTheme="majorEastAsia" w:hAnsiTheme="majorHAnsi" w:cstheme="majorBidi"/>
      <w:i/>
      <w:iCs/>
      <w:color w:val="243F60" w:themeColor="accent1" w:themeShade="7F"/>
      <w:sz w:val="24"/>
      <w:szCs w:val="24"/>
      <w:lang w:eastAsia="de-DE"/>
    </w:rPr>
  </w:style>
  <w:style w:type="character" w:customStyle="1" w:styleId="berschrift1Zchn">
    <w:name w:val="Überschrift 1 Zchn"/>
    <w:basedOn w:val="Absatz-Standardschriftart"/>
    <w:link w:val="berschrift1"/>
    <w:uiPriority w:val="9"/>
    <w:rsid w:val="00DB1BF3"/>
    <w:rPr>
      <w:rFonts w:ascii="Arial" w:eastAsiaTheme="majorEastAsia" w:hAnsi="Arial" w:cstheme="majorBidi"/>
      <w:b/>
      <w:bCs/>
      <w:color w:val="000000" w:themeColor="text1"/>
      <w:sz w:val="32"/>
      <w:szCs w:val="32"/>
      <w:lang w:eastAsia="de-DE"/>
    </w:rPr>
  </w:style>
  <w:style w:type="character" w:customStyle="1" w:styleId="berschrift2Zchn">
    <w:name w:val="Überschrift 2 Zchn"/>
    <w:basedOn w:val="Absatz-Standardschriftart"/>
    <w:link w:val="berschrift2"/>
    <w:uiPriority w:val="9"/>
    <w:rsid w:val="00600C45"/>
    <w:rPr>
      <w:rFonts w:ascii="Arial" w:eastAsiaTheme="majorEastAsia" w:hAnsi="Arial" w:cstheme="majorBidi"/>
      <w:b/>
      <w:bCs/>
      <w:color w:val="000000" w:themeColor="text1"/>
      <w:sz w:val="26"/>
      <w:szCs w:val="26"/>
      <w:lang w:eastAsia="de-DE"/>
    </w:rPr>
  </w:style>
  <w:style w:type="character" w:customStyle="1" w:styleId="berschrift3Zchn">
    <w:name w:val="Überschrift 3 Zchn"/>
    <w:basedOn w:val="Absatz-Standardschriftart"/>
    <w:link w:val="berschrift3"/>
    <w:uiPriority w:val="9"/>
    <w:rsid w:val="00E90AEA"/>
    <w:rPr>
      <w:rFonts w:ascii="Arial" w:eastAsiaTheme="majorEastAsia" w:hAnsi="Arial" w:cstheme="majorBidi"/>
      <w:b/>
      <w:bCs/>
      <w:color w:val="000000" w:themeColor="text1"/>
      <w:sz w:val="24"/>
      <w:szCs w:val="24"/>
      <w:lang w:eastAsia="de-DE"/>
    </w:rPr>
  </w:style>
  <w:style w:type="paragraph" w:customStyle="1" w:styleId="Intro">
    <w:name w:val="Intro"/>
    <w:basedOn w:val="Standard"/>
    <w:qFormat/>
    <w:rsid w:val="00E90AEA"/>
    <w:rPr>
      <w:b/>
    </w:rPr>
  </w:style>
  <w:style w:type="paragraph" w:styleId="Titel">
    <w:name w:val="Title"/>
    <w:basedOn w:val="Standard"/>
    <w:next w:val="Standard"/>
    <w:link w:val="TitelZchn"/>
    <w:uiPriority w:val="10"/>
    <w:qFormat/>
    <w:rsid w:val="00600C45"/>
    <w:pPr>
      <w:spacing w:after="360" w:line="240" w:lineRule="auto"/>
      <w:contextualSpacing/>
      <w:jc w:val="left"/>
    </w:pPr>
    <w:rPr>
      <w:rFonts w:eastAsiaTheme="majorEastAsia" w:cstheme="majorBidi"/>
      <w:b/>
      <w:bCs/>
      <w:smallCaps/>
      <w:color w:val="7F7F7F" w:themeColor="text1" w:themeTint="80"/>
      <w:spacing w:val="-10"/>
      <w:kern w:val="28"/>
      <w:sz w:val="44"/>
      <w:szCs w:val="56"/>
    </w:rPr>
  </w:style>
  <w:style w:type="character" w:customStyle="1" w:styleId="TitelZchn">
    <w:name w:val="Titel Zchn"/>
    <w:basedOn w:val="Absatz-Standardschriftart"/>
    <w:link w:val="Titel"/>
    <w:uiPriority w:val="10"/>
    <w:rsid w:val="00600C45"/>
    <w:rPr>
      <w:rFonts w:ascii="Arial" w:eastAsiaTheme="majorEastAsia" w:hAnsi="Arial" w:cstheme="majorBidi"/>
      <w:b/>
      <w:bCs/>
      <w:smallCaps/>
      <w:color w:val="7F7F7F" w:themeColor="text1" w:themeTint="80"/>
      <w:spacing w:val="-10"/>
      <w:kern w:val="28"/>
      <w:sz w:val="44"/>
      <w:szCs w:val="56"/>
      <w:lang w:eastAsia="de-DE"/>
    </w:rPr>
  </w:style>
  <w:style w:type="paragraph" w:customStyle="1" w:styleId="StandardHeader">
    <w:name w:val="Standard Header"/>
    <w:basedOn w:val="Standard"/>
    <w:qFormat/>
    <w:rsid w:val="00062065"/>
    <w:pPr>
      <w:spacing w:line="240" w:lineRule="auto"/>
      <w:jc w:val="right"/>
    </w:pPr>
    <w:rPr>
      <w:color w:val="7F7F7F" w:themeColor="text1" w:themeTint="80"/>
      <w:sz w:val="18"/>
    </w:rPr>
  </w:style>
  <w:style w:type="character" w:styleId="Seitenzahl">
    <w:name w:val="page number"/>
    <w:basedOn w:val="Absatz-Standardschriftart"/>
    <w:uiPriority w:val="99"/>
    <w:semiHidden/>
    <w:unhideWhenUsed/>
    <w:rsid w:val="004138D3"/>
  </w:style>
  <w:style w:type="paragraph" w:customStyle="1" w:styleId="Info">
    <w:name w:val="Info"/>
    <w:basedOn w:val="Intro"/>
    <w:qFormat/>
    <w:rsid w:val="00335F46"/>
    <w:rPr>
      <w:b w:val="0"/>
      <w:i/>
      <w:lang w:val="en-US"/>
    </w:rPr>
  </w:style>
  <w:style w:type="paragraph" w:styleId="Listenabsatz">
    <w:name w:val="List Paragraph"/>
    <w:basedOn w:val="Standard"/>
    <w:uiPriority w:val="34"/>
    <w:qFormat/>
    <w:rsid w:val="00CE54E7"/>
    <w:pPr>
      <w:ind w:left="720"/>
      <w:contextualSpacing/>
    </w:pPr>
  </w:style>
  <w:style w:type="table" w:styleId="Tabellenraster">
    <w:name w:val="Table Grid"/>
    <w:basedOn w:val="NormaleTabelle"/>
    <w:uiPriority w:val="59"/>
    <w:rsid w:val="00593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bsatz-Standardschriftart"/>
    <w:rsid w:val="00593A0B"/>
  </w:style>
  <w:style w:type="paragraph" w:customStyle="1" w:styleId="p1">
    <w:name w:val="p1"/>
    <w:basedOn w:val="Standard"/>
    <w:rsid w:val="00593A0B"/>
    <w:pPr>
      <w:spacing w:after="0" w:line="240" w:lineRule="auto"/>
      <w:jc w:val="left"/>
    </w:pPr>
    <w:rPr>
      <w:rFonts w:ascii="Tahoma" w:hAnsi="Tahoma" w:cs="Tahoma"/>
      <w:sz w:val="17"/>
      <w:szCs w:val="17"/>
    </w:rPr>
  </w:style>
  <w:style w:type="paragraph" w:styleId="Inhaltsverzeichnisberschrift">
    <w:name w:val="TOC Heading"/>
    <w:basedOn w:val="berschrift1"/>
    <w:next w:val="Standard"/>
    <w:uiPriority w:val="39"/>
    <w:unhideWhenUsed/>
    <w:qFormat/>
    <w:rsid w:val="00235F5B"/>
    <w:pPr>
      <w:spacing w:before="480" w:after="0"/>
      <w:outlineLvl w:val="9"/>
    </w:pPr>
    <w:rPr>
      <w:sz w:val="28"/>
      <w:szCs w:val="28"/>
    </w:rPr>
  </w:style>
  <w:style w:type="paragraph" w:styleId="Verzeichnis1">
    <w:name w:val="toc 1"/>
    <w:basedOn w:val="Standard"/>
    <w:next w:val="Standard"/>
    <w:autoRedefine/>
    <w:uiPriority w:val="39"/>
    <w:unhideWhenUsed/>
    <w:rsid w:val="00235F5B"/>
    <w:pPr>
      <w:spacing w:before="120" w:after="0"/>
      <w:jc w:val="left"/>
    </w:pPr>
    <w:rPr>
      <w:b/>
      <w:bCs/>
      <w:szCs w:val="22"/>
    </w:rPr>
  </w:style>
  <w:style w:type="paragraph" w:styleId="Verzeichnis2">
    <w:name w:val="toc 2"/>
    <w:basedOn w:val="Standard"/>
    <w:next w:val="Standard"/>
    <w:autoRedefine/>
    <w:uiPriority w:val="39"/>
    <w:unhideWhenUsed/>
    <w:rsid w:val="00235F5B"/>
    <w:pPr>
      <w:spacing w:after="0"/>
      <w:ind w:left="220"/>
      <w:jc w:val="left"/>
    </w:pPr>
    <w:rPr>
      <w:i/>
      <w:iCs/>
      <w:szCs w:val="22"/>
    </w:rPr>
  </w:style>
  <w:style w:type="paragraph" w:styleId="Verzeichnis3">
    <w:name w:val="toc 3"/>
    <w:basedOn w:val="Standard"/>
    <w:next w:val="Standard"/>
    <w:autoRedefine/>
    <w:uiPriority w:val="39"/>
    <w:unhideWhenUsed/>
    <w:rsid w:val="004E4A00"/>
    <w:pPr>
      <w:spacing w:after="0"/>
      <w:ind w:left="440"/>
      <w:jc w:val="left"/>
    </w:pPr>
    <w:rPr>
      <w:rFonts w:asciiTheme="minorHAnsi" w:hAnsiTheme="minorHAnsi"/>
      <w:szCs w:val="22"/>
    </w:rPr>
  </w:style>
  <w:style w:type="paragraph" w:styleId="Verzeichnis4">
    <w:name w:val="toc 4"/>
    <w:basedOn w:val="Standard"/>
    <w:next w:val="Standard"/>
    <w:autoRedefine/>
    <w:uiPriority w:val="39"/>
    <w:semiHidden/>
    <w:unhideWhenUsed/>
    <w:rsid w:val="004E4A00"/>
    <w:pPr>
      <w:spacing w:after="0"/>
      <w:ind w:left="660"/>
      <w:jc w:val="left"/>
    </w:pPr>
    <w:rPr>
      <w:rFonts w:asciiTheme="minorHAnsi" w:hAnsiTheme="minorHAnsi"/>
      <w:sz w:val="20"/>
      <w:szCs w:val="20"/>
    </w:rPr>
  </w:style>
  <w:style w:type="paragraph" w:styleId="Verzeichnis5">
    <w:name w:val="toc 5"/>
    <w:basedOn w:val="Standard"/>
    <w:next w:val="Standard"/>
    <w:autoRedefine/>
    <w:uiPriority w:val="39"/>
    <w:semiHidden/>
    <w:unhideWhenUsed/>
    <w:rsid w:val="004E4A00"/>
    <w:pPr>
      <w:spacing w:after="0"/>
      <w:ind w:left="880"/>
      <w:jc w:val="left"/>
    </w:pPr>
    <w:rPr>
      <w:rFonts w:asciiTheme="minorHAnsi" w:hAnsiTheme="minorHAnsi"/>
      <w:sz w:val="20"/>
      <w:szCs w:val="20"/>
    </w:rPr>
  </w:style>
  <w:style w:type="paragraph" w:styleId="Verzeichnis6">
    <w:name w:val="toc 6"/>
    <w:basedOn w:val="Standard"/>
    <w:next w:val="Standard"/>
    <w:autoRedefine/>
    <w:uiPriority w:val="39"/>
    <w:semiHidden/>
    <w:unhideWhenUsed/>
    <w:rsid w:val="004E4A00"/>
    <w:pPr>
      <w:spacing w:after="0"/>
      <w:ind w:left="1100"/>
      <w:jc w:val="left"/>
    </w:pPr>
    <w:rPr>
      <w:rFonts w:asciiTheme="minorHAnsi" w:hAnsiTheme="minorHAnsi"/>
      <w:sz w:val="20"/>
      <w:szCs w:val="20"/>
    </w:rPr>
  </w:style>
  <w:style w:type="paragraph" w:styleId="Verzeichnis7">
    <w:name w:val="toc 7"/>
    <w:basedOn w:val="Standard"/>
    <w:next w:val="Standard"/>
    <w:autoRedefine/>
    <w:uiPriority w:val="39"/>
    <w:semiHidden/>
    <w:unhideWhenUsed/>
    <w:rsid w:val="004E4A00"/>
    <w:pPr>
      <w:spacing w:after="0"/>
      <w:ind w:left="1320"/>
      <w:jc w:val="left"/>
    </w:pPr>
    <w:rPr>
      <w:rFonts w:asciiTheme="minorHAnsi" w:hAnsiTheme="minorHAnsi"/>
      <w:sz w:val="20"/>
      <w:szCs w:val="20"/>
    </w:rPr>
  </w:style>
  <w:style w:type="paragraph" w:styleId="Verzeichnis8">
    <w:name w:val="toc 8"/>
    <w:basedOn w:val="Standard"/>
    <w:next w:val="Standard"/>
    <w:autoRedefine/>
    <w:uiPriority w:val="39"/>
    <w:semiHidden/>
    <w:unhideWhenUsed/>
    <w:rsid w:val="004E4A00"/>
    <w:pPr>
      <w:spacing w:after="0"/>
      <w:ind w:left="1540"/>
      <w:jc w:val="left"/>
    </w:pPr>
    <w:rPr>
      <w:rFonts w:asciiTheme="minorHAnsi" w:hAnsiTheme="minorHAnsi"/>
      <w:sz w:val="20"/>
      <w:szCs w:val="20"/>
    </w:rPr>
  </w:style>
  <w:style w:type="paragraph" w:styleId="Verzeichnis9">
    <w:name w:val="toc 9"/>
    <w:basedOn w:val="Standard"/>
    <w:next w:val="Standard"/>
    <w:autoRedefine/>
    <w:uiPriority w:val="39"/>
    <w:semiHidden/>
    <w:unhideWhenUsed/>
    <w:rsid w:val="004E4A00"/>
    <w:pPr>
      <w:spacing w:after="0"/>
      <w:ind w:left="1760"/>
      <w:jc w:val="left"/>
    </w:pPr>
    <w:rPr>
      <w:rFonts w:asciiTheme="minorHAnsi" w:hAnsiTheme="minorHAnsi"/>
      <w:sz w:val="20"/>
      <w:szCs w:val="20"/>
    </w:rPr>
  </w:style>
  <w:style w:type="character" w:styleId="NichtaufgelsteErwhnung">
    <w:name w:val="Unresolved Mention"/>
    <w:basedOn w:val="Absatz-Standardschriftart"/>
    <w:uiPriority w:val="99"/>
    <w:rsid w:val="001815D5"/>
    <w:rPr>
      <w:color w:val="808080"/>
      <w:shd w:val="clear" w:color="auto" w:fill="E6E6E6"/>
    </w:rPr>
  </w:style>
  <w:style w:type="paragraph" w:customStyle="1" w:styleId="Bildunterschrift">
    <w:name w:val="Bildunterschrift"/>
    <w:basedOn w:val="Info"/>
    <w:qFormat/>
    <w:rsid w:val="001B0821"/>
    <w:pPr>
      <w:spacing w:after="240"/>
    </w:pPr>
    <w:rPr>
      <w:color w:val="7F7F7F" w:themeColor="text1" w:themeTint="80"/>
      <w:sz w:val="20"/>
      <w:lang w:val="de-DE"/>
    </w:rPr>
  </w:style>
  <w:style w:type="character" w:styleId="BesuchterLink">
    <w:name w:val="FollowedHyperlink"/>
    <w:basedOn w:val="Absatz-Standardschriftart"/>
    <w:uiPriority w:val="99"/>
    <w:semiHidden/>
    <w:unhideWhenUsed/>
    <w:rsid w:val="00962694"/>
    <w:rPr>
      <w:color w:val="7F7F7F" w:themeColor="text1" w:themeTint="80"/>
      <w:u w:val="none"/>
    </w:rPr>
  </w:style>
  <w:style w:type="paragraph" w:customStyle="1" w:styleId="Kleingedrucktes">
    <w:name w:val="Kleingedrucktes"/>
    <w:basedOn w:val="Standard"/>
    <w:qFormat/>
    <w:rsid w:val="00600C45"/>
    <w:pPr>
      <w:jc w:val="left"/>
    </w:pPr>
    <w:rPr>
      <w:sz w:val="18"/>
      <w:szCs w:val="18"/>
    </w:rPr>
  </w:style>
  <w:style w:type="paragraph" w:customStyle="1" w:styleId="Intro0">
    <w:name w:val="@Intro"/>
    <w:basedOn w:val="Standard"/>
    <w:qFormat/>
    <w:rsid w:val="00600C45"/>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5901">
      <w:bodyDiv w:val="1"/>
      <w:marLeft w:val="0"/>
      <w:marRight w:val="0"/>
      <w:marTop w:val="0"/>
      <w:marBottom w:val="0"/>
      <w:divBdr>
        <w:top w:val="none" w:sz="0" w:space="0" w:color="auto"/>
        <w:left w:val="none" w:sz="0" w:space="0" w:color="auto"/>
        <w:bottom w:val="none" w:sz="0" w:space="0" w:color="auto"/>
        <w:right w:val="none" w:sz="0" w:space="0" w:color="auto"/>
      </w:divBdr>
    </w:div>
    <w:div w:id="73208503">
      <w:bodyDiv w:val="1"/>
      <w:marLeft w:val="0"/>
      <w:marRight w:val="0"/>
      <w:marTop w:val="0"/>
      <w:marBottom w:val="0"/>
      <w:divBdr>
        <w:top w:val="none" w:sz="0" w:space="0" w:color="auto"/>
        <w:left w:val="none" w:sz="0" w:space="0" w:color="auto"/>
        <w:bottom w:val="none" w:sz="0" w:space="0" w:color="auto"/>
        <w:right w:val="none" w:sz="0" w:space="0" w:color="auto"/>
      </w:divBdr>
    </w:div>
    <w:div w:id="199707781">
      <w:bodyDiv w:val="1"/>
      <w:marLeft w:val="0"/>
      <w:marRight w:val="0"/>
      <w:marTop w:val="0"/>
      <w:marBottom w:val="0"/>
      <w:divBdr>
        <w:top w:val="none" w:sz="0" w:space="0" w:color="auto"/>
        <w:left w:val="none" w:sz="0" w:space="0" w:color="auto"/>
        <w:bottom w:val="none" w:sz="0" w:space="0" w:color="auto"/>
        <w:right w:val="none" w:sz="0" w:space="0" w:color="auto"/>
      </w:divBdr>
    </w:div>
    <w:div w:id="206571076">
      <w:bodyDiv w:val="1"/>
      <w:marLeft w:val="0"/>
      <w:marRight w:val="0"/>
      <w:marTop w:val="0"/>
      <w:marBottom w:val="0"/>
      <w:divBdr>
        <w:top w:val="none" w:sz="0" w:space="0" w:color="auto"/>
        <w:left w:val="none" w:sz="0" w:space="0" w:color="auto"/>
        <w:bottom w:val="none" w:sz="0" w:space="0" w:color="auto"/>
        <w:right w:val="none" w:sz="0" w:space="0" w:color="auto"/>
      </w:divBdr>
    </w:div>
    <w:div w:id="267547448">
      <w:bodyDiv w:val="1"/>
      <w:marLeft w:val="0"/>
      <w:marRight w:val="0"/>
      <w:marTop w:val="0"/>
      <w:marBottom w:val="0"/>
      <w:divBdr>
        <w:top w:val="none" w:sz="0" w:space="0" w:color="auto"/>
        <w:left w:val="none" w:sz="0" w:space="0" w:color="auto"/>
        <w:bottom w:val="none" w:sz="0" w:space="0" w:color="auto"/>
        <w:right w:val="none" w:sz="0" w:space="0" w:color="auto"/>
      </w:divBdr>
    </w:div>
    <w:div w:id="298190213">
      <w:bodyDiv w:val="1"/>
      <w:marLeft w:val="0"/>
      <w:marRight w:val="0"/>
      <w:marTop w:val="0"/>
      <w:marBottom w:val="0"/>
      <w:divBdr>
        <w:top w:val="none" w:sz="0" w:space="0" w:color="auto"/>
        <w:left w:val="none" w:sz="0" w:space="0" w:color="auto"/>
        <w:bottom w:val="none" w:sz="0" w:space="0" w:color="auto"/>
        <w:right w:val="none" w:sz="0" w:space="0" w:color="auto"/>
      </w:divBdr>
    </w:div>
    <w:div w:id="385496409">
      <w:bodyDiv w:val="1"/>
      <w:marLeft w:val="0"/>
      <w:marRight w:val="0"/>
      <w:marTop w:val="0"/>
      <w:marBottom w:val="0"/>
      <w:divBdr>
        <w:top w:val="none" w:sz="0" w:space="0" w:color="auto"/>
        <w:left w:val="none" w:sz="0" w:space="0" w:color="auto"/>
        <w:bottom w:val="none" w:sz="0" w:space="0" w:color="auto"/>
        <w:right w:val="none" w:sz="0" w:space="0" w:color="auto"/>
      </w:divBdr>
    </w:div>
    <w:div w:id="410736760">
      <w:bodyDiv w:val="1"/>
      <w:marLeft w:val="0"/>
      <w:marRight w:val="0"/>
      <w:marTop w:val="0"/>
      <w:marBottom w:val="0"/>
      <w:divBdr>
        <w:top w:val="none" w:sz="0" w:space="0" w:color="auto"/>
        <w:left w:val="none" w:sz="0" w:space="0" w:color="auto"/>
        <w:bottom w:val="none" w:sz="0" w:space="0" w:color="auto"/>
        <w:right w:val="none" w:sz="0" w:space="0" w:color="auto"/>
      </w:divBdr>
    </w:div>
    <w:div w:id="436365188">
      <w:bodyDiv w:val="1"/>
      <w:marLeft w:val="0"/>
      <w:marRight w:val="0"/>
      <w:marTop w:val="0"/>
      <w:marBottom w:val="0"/>
      <w:divBdr>
        <w:top w:val="none" w:sz="0" w:space="0" w:color="auto"/>
        <w:left w:val="none" w:sz="0" w:space="0" w:color="auto"/>
        <w:bottom w:val="none" w:sz="0" w:space="0" w:color="auto"/>
        <w:right w:val="none" w:sz="0" w:space="0" w:color="auto"/>
      </w:divBdr>
    </w:div>
    <w:div w:id="446778813">
      <w:bodyDiv w:val="1"/>
      <w:marLeft w:val="0"/>
      <w:marRight w:val="0"/>
      <w:marTop w:val="0"/>
      <w:marBottom w:val="0"/>
      <w:divBdr>
        <w:top w:val="none" w:sz="0" w:space="0" w:color="auto"/>
        <w:left w:val="none" w:sz="0" w:space="0" w:color="auto"/>
        <w:bottom w:val="none" w:sz="0" w:space="0" w:color="auto"/>
        <w:right w:val="none" w:sz="0" w:space="0" w:color="auto"/>
      </w:divBdr>
    </w:div>
    <w:div w:id="452528869">
      <w:bodyDiv w:val="1"/>
      <w:marLeft w:val="0"/>
      <w:marRight w:val="0"/>
      <w:marTop w:val="0"/>
      <w:marBottom w:val="0"/>
      <w:divBdr>
        <w:top w:val="none" w:sz="0" w:space="0" w:color="auto"/>
        <w:left w:val="none" w:sz="0" w:space="0" w:color="auto"/>
        <w:bottom w:val="none" w:sz="0" w:space="0" w:color="auto"/>
        <w:right w:val="none" w:sz="0" w:space="0" w:color="auto"/>
      </w:divBdr>
    </w:div>
    <w:div w:id="483352477">
      <w:bodyDiv w:val="1"/>
      <w:marLeft w:val="0"/>
      <w:marRight w:val="0"/>
      <w:marTop w:val="0"/>
      <w:marBottom w:val="0"/>
      <w:divBdr>
        <w:top w:val="none" w:sz="0" w:space="0" w:color="auto"/>
        <w:left w:val="none" w:sz="0" w:space="0" w:color="auto"/>
        <w:bottom w:val="none" w:sz="0" w:space="0" w:color="auto"/>
        <w:right w:val="none" w:sz="0" w:space="0" w:color="auto"/>
      </w:divBdr>
    </w:div>
    <w:div w:id="484130496">
      <w:bodyDiv w:val="1"/>
      <w:marLeft w:val="0"/>
      <w:marRight w:val="0"/>
      <w:marTop w:val="0"/>
      <w:marBottom w:val="0"/>
      <w:divBdr>
        <w:top w:val="none" w:sz="0" w:space="0" w:color="auto"/>
        <w:left w:val="none" w:sz="0" w:space="0" w:color="auto"/>
        <w:bottom w:val="none" w:sz="0" w:space="0" w:color="auto"/>
        <w:right w:val="none" w:sz="0" w:space="0" w:color="auto"/>
      </w:divBdr>
    </w:div>
    <w:div w:id="503980815">
      <w:bodyDiv w:val="1"/>
      <w:marLeft w:val="0"/>
      <w:marRight w:val="0"/>
      <w:marTop w:val="0"/>
      <w:marBottom w:val="0"/>
      <w:divBdr>
        <w:top w:val="none" w:sz="0" w:space="0" w:color="auto"/>
        <w:left w:val="none" w:sz="0" w:space="0" w:color="auto"/>
        <w:bottom w:val="none" w:sz="0" w:space="0" w:color="auto"/>
        <w:right w:val="none" w:sz="0" w:space="0" w:color="auto"/>
      </w:divBdr>
    </w:div>
    <w:div w:id="511456315">
      <w:bodyDiv w:val="1"/>
      <w:marLeft w:val="0"/>
      <w:marRight w:val="0"/>
      <w:marTop w:val="0"/>
      <w:marBottom w:val="0"/>
      <w:divBdr>
        <w:top w:val="none" w:sz="0" w:space="0" w:color="auto"/>
        <w:left w:val="none" w:sz="0" w:space="0" w:color="auto"/>
        <w:bottom w:val="none" w:sz="0" w:space="0" w:color="auto"/>
        <w:right w:val="none" w:sz="0" w:space="0" w:color="auto"/>
      </w:divBdr>
    </w:div>
    <w:div w:id="559367233">
      <w:bodyDiv w:val="1"/>
      <w:marLeft w:val="0"/>
      <w:marRight w:val="0"/>
      <w:marTop w:val="0"/>
      <w:marBottom w:val="0"/>
      <w:divBdr>
        <w:top w:val="none" w:sz="0" w:space="0" w:color="auto"/>
        <w:left w:val="none" w:sz="0" w:space="0" w:color="auto"/>
        <w:bottom w:val="none" w:sz="0" w:space="0" w:color="auto"/>
        <w:right w:val="none" w:sz="0" w:space="0" w:color="auto"/>
      </w:divBdr>
    </w:div>
    <w:div w:id="626206042">
      <w:bodyDiv w:val="1"/>
      <w:marLeft w:val="0"/>
      <w:marRight w:val="0"/>
      <w:marTop w:val="0"/>
      <w:marBottom w:val="0"/>
      <w:divBdr>
        <w:top w:val="none" w:sz="0" w:space="0" w:color="auto"/>
        <w:left w:val="none" w:sz="0" w:space="0" w:color="auto"/>
        <w:bottom w:val="none" w:sz="0" w:space="0" w:color="auto"/>
        <w:right w:val="none" w:sz="0" w:space="0" w:color="auto"/>
      </w:divBdr>
    </w:div>
    <w:div w:id="645398996">
      <w:bodyDiv w:val="1"/>
      <w:marLeft w:val="0"/>
      <w:marRight w:val="0"/>
      <w:marTop w:val="0"/>
      <w:marBottom w:val="0"/>
      <w:divBdr>
        <w:top w:val="none" w:sz="0" w:space="0" w:color="auto"/>
        <w:left w:val="none" w:sz="0" w:space="0" w:color="auto"/>
        <w:bottom w:val="none" w:sz="0" w:space="0" w:color="auto"/>
        <w:right w:val="none" w:sz="0" w:space="0" w:color="auto"/>
      </w:divBdr>
    </w:div>
    <w:div w:id="658996899">
      <w:bodyDiv w:val="1"/>
      <w:marLeft w:val="0"/>
      <w:marRight w:val="0"/>
      <w:marTop w:val="0"/>
      <w:marBottom w:val="0"/>
      <w:divBdr>
        <w:top w:val="none" w:sz="0" w:space="0" w:color="auto"/>
        <w:left w:val="none" w:sz="0" w:space="0" w:color="auto"/>
        <w:bottom w:val="none" w:sz="0" w:space="0" w:color="auto"/>
        <w:right w:val="none" w:sz="0" w:space="0" w:color="auto"/>
      </w:divBdr>
    </w:div>
    <w:div w:id="735860918">
      <w:bodyDiv w:val="1"/>
      <w:marLeft w:val="0"/>
      <w:marRight w:val="0"/>
      <w:marTop w:val="0"/>
      <w:marBottom w:val="0"/>
      <w:divBdr>
        <w:top w:val="none" w:sz="0" w:space="0" w:color="auto"/>
        <w:left w:val="none" w:sz="0" w:space="0" w:color="auto"/>
        <w:bottom w:val="none" w:sz="0" w:space="0" w:color="auto"/>
        <w:right w:val="none" w:sz="0" w:space="0" w:color="auto"/>
      </w:divBdr>
    </w:div>
    <w:div w:id="805704642">
      <w:bodyDiv w:val="1"/>
      <w:marLeft w:val="0"/>
      <w:marRight w:val="0"/>
      <w:marTop w:val="0"/>
      <w:marBottom w:val="0"/>
      <w:divBdr>
        <w:top w:val="none" w:sz="0" w:space="0" w:color="auto"/>
        <w:left w:val="none" w:sz="0" w:space="0" w:color="auto"/>
        <w:bottom w:val="none" w:sz="0" w:space="0" w:color="auto"/>
        <w:right w:val="none" w:sz="0" w:space="0" w:color="auto"/>
      </w:divBdr>
    </w:div>
    <w:div w:id="892035609">
      <w:bodyDiv w:val="1"/>
      <w:marLeft w:val="0"/>
      <w:marRight w:val="0"/>
      <w:marTop w:val="0"/>
      <w:marBottom w:val="0"/>
      <w:divBdr>
        <w:top w:val="none" w:sz="0" w:space="0" w:color="auto"/>
        <w:left w:val="none" w:sz="0" w:space="0" w:color="auto"/>
        <w:bottom w:val="none" w:sz="0" w:space="0" w:color="auto"/>
        <w:right w:val="none" w:sz="0" w:space="0" w:color="auto"/>
      </w:divBdr>
    </w:div>
    <w:div w:id="950553516">
      <w:bodyDiv w:val="1"/>
      <w:marLeft w:val="0"/>
      <w:marRight w:val="0"/>
      <w:marTop w:val="0"/>
      <w:marBottom w:val="0"/>
      <w:divBdr>
        <w:top w:val="none" w:sz="0" w:space="0" w:color="auto"/>
        <w:left w:val="none" w:sz="0" w:space="0" w:color="auto"/>
        <w:bottom w:val="none" w:sz="0" w:space="0" w:color="auto"/>
        <w:right w:val="none" w:sz="0" w:space="0" w:color="auto"/>
      </w:divBdr>
    </w:div>
    <w:div w:id="1039890323">
      <w:bodyDiv w:val="1"/>
      <w:marLeft w:val="0"/>
      <w:marRight w:val="0"/>
      <w:marTop w:val="0"/>
      <w:marBottom w:val="0"/>
      <w:divBdr>
        <w:top w:val="none" w:sz="0" w:space="0" w:color="auto"/>
        <w:left w:val="none" w:sz="0" w:space="0" w:color="auto"/>
        <w:bottom w:val="none" w:sz="0" w:space="0" w:color="auto"/>
        <w:right w:val="none" w:sz="0" w:space="0" w:color="auto"/>
      </w:divBdr>
    </w:div>
    <w:div w:id="1110668077">
      <w:bodyDiv w:val="1"/>
      <w:marLeft w:val="0"/>
      <w:marRight w:val="0"/>
      <w:marTop w:val="0"/>
      <w:marBottom w:val="0"/>
      <w:divBdr>
        <w:top w:val="none" w:sz="0" w:space="0" w:color="auto"/>
        <w:left w:val="none" w:sz="0" w:space="0" w:color="auto"/>
        <w:bottom w:val="none" w:sz="0" w:space="0" w:color="auto"/>
        <w:right w:val="none" w:sz="0" w:space="0" w:color="auto"/>
      </w:divBdr>
    </w:div>
    <w:div w:id="1137914670">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66631893">
      <w:bodyDiv w:val="1"/>
      <w:marLeft w:val="0"/>
      <w:marRight w:val="0"/>
      <w:marTop w:val="0"/>
      <w:marBottom w:val="0"/>
      <w:divBdr>
        <w:top w:val="none" w:sz="0" w:space="0" w:color="auto"/>
        <w:left w:val="none" w:sz="0" w:space="0" w:color="auto"/>
        <w:bottom w:val="none" w:sz="0" w:space="0" w:color="auto"/>
        <w:right w:val="none" w:sz="0" w:space="0" w:color="auto"/>
      </w:divBdr>
    </w:div>
    <w:div w:id="1213417864">
      <w:bodyDiv w:val="1"/>
      <w:marLeft w:val="0"/>
      <w:marRight w:val="0"/>
      <w:marTop w:val="0"/>
      <w:marBottom w:val="0"/>
      <w:divBdr>
        <w:top w:val="none" w:sz="0" w:space="0" w:color="auto"/>
        <w:left w:val="none" w:sz="0" w:space="0" w:color="auto"/>
        <w:bottom w:val="none" w:sz="0" w:space="0" w:color="auto"/>
        <w:right w:val="none" w:sz="0" w:space="0" w:color="auto"/>
      </w:divBdr>
    </w:div>
    <w:div w:id="1239830784">
      <w:bodyDiv w:val="1"/>
      <w:marLeft w:val="0"/>
      <w:marRight w:val="0"/>
      <w:marTop w:val="0"/>
      <w:marBottom w:val="0"/>
      <w:divBdr>
        <w:top w:val="none" w:sz="0" w:space="0" w:color="auto"/>
        <w:left w:val="none" w:sz="0" w:space="0" w:color="auto"/>
        <w:bottom w:val="none" w:sz="0" w:space="0" w:color="auto"/>
        <w:right w:val="none" w:sz="0" w:space="0" w:color="auto"/>
      </w:divBdr>
    </w:div>
    <w:div w:id="1249119824">
      <w:bodyDiv w:val="1"/>
      <w:marLeft w:val="0"/>
      <w:marRight w:val="0"/>
      <w:marTop w:val="0"/>
      <w:marBottom w:val="0"/>
      <w:divBdr>
        <w:top w:val="none" w:sz="0" w:space="0" w:color="auto"/>
        <w:left w:val="none" w:sz="0" w:space="0" w:color="auto"/>
        <w:bottom w:val="none" w:sz="0" w:space="0" w:color="auto"/>
        <w:right w:val="none" w:sz="0" w:space="0" w:color="auto"/>
      </w:divBdr>
    </w:div>
    <w:div w:id="1257057920">
      <w:bodyDiv w:val="1"/>
      <w:marLeft w:val="0"/>
      <w:marRight w:val="0"/>
      <w:marTop w:val="0"/>
      <w:marBottom w:val="0"/>
      <w:divBdr>
        <w:top w:val="none" w:sz="0" w:space="0" w:color="auto"/>
        <w:left w:val="none" w:sz="0" w:space="0" w:color="auto"/>
        <w:bottom w:val="none" w:sz="0" w:space="0" w:color="auto"/>
        <w:right w:val="none" w:sz="0" w:space="0" w:color="auto"/>
      </w:divBdr>
    </w:div>
    <w:div w:id="1321229862">
      <w:bodyDiv w:val="1"/>
      <w:marLeft w:val="0"/>
      <w:marRight w:val="0"/>
      <w:marTop w:val="0"/>
      <w:marBottom w:val="0"/>
      <w:divBdr>
        <w:top w:val="none" w:sz="0" w:space="0" w:color="auto"/>
        <w:left w:val="none" w:sz="0" w:space="0" w:color="auto"/>
        <w:bottom w:val="none" w:sz="0" w:space="0" w:color="auto"/>
        <w:right w:val="none" w:sz="0" w:space="0" w:color="auto"/>
      </w:divBdr>
    </w:div>
    <w:div w:id="1396314536">
      <w:bodyDiv w:val="1"/>
      <w:marLeft w:val="0"/>
      <w:marRight w:val="0"/>
      <w:marTop w:val="0"/>
      <w:marBottom w:val="0"/>
      <w:divBdr>
        <w:top w:val="none" w:sz="0" w:space="0" w:color="auto"/>
        <w:left w:val="none" w:sz="0" w:space="0" w:color="auto"/>
        <w:bottom w:val="none" w:sz="0" w:space="0" w:color="auto"/>
        <w:right w:val="none" w:sz="0" w:space="0" w:color="auto"/>
      </w:divBdr>
    </w:div>
    <w:div w:id="1456559169">
      <w:bodyDiv w:val="1"/>
      <w:marLeft w:val="0"/>
      <w:marRight w:val="0"/>
      <w:marTop w:val="0"/>
      <w:marBottom w:val="0"/>
      <w:divBdr>
        <w:top w:val="none" w:sz="0" w:space="0" w:color="auto"/>
        <w:left w:val="none" w:sz="0" w:space="0" w:color="auto"/>
        <w:bottom w:val="none" w:sz="0" w:space="0" w:color="auto"/>
        <w:right w:val="none" w:sz="0" w:space="0" w:color="auto"/>
      </w:divBdr>
    </w:div>
    <w:div w:id="1462848657">
      <w:bodyDiv w:val="1"/>
      <w:marLeft w:val="0"/>
      <w:marRight w:val="0"/>
      <w:marTop w:val="0"/>
      <w:marBottom w:val="0"/>
      <w:divBdr>
        <w:top w:val="none" w:sz="0" w:space="0" w:color="auto"/>
        <w:left w:val="none" w:sz="0" w:space="0" w:color="auto"/>
        <w:bottom w:val="none" w:sz="0" w:space="0" w:color="auto"/>
        <w:right w:val="none" w:sz="0" w:space="0" w:color="auto"/>
      </w:divBdr>
    </w:div>
    <w:div w:id="1502741858">
      <w:bodyDiv w:val="1"/>
      <w:marLeft w:val="0"/>
      <w:marRight w:val="0"/>
      <w:marTop w:val="0"/>
      <w:marBottom w:val="0"/>
      <w:divBdr>
        <w:top w:val="none" w:sz="0" w:space="0" w:color="auto"/>
        <w:left w:val="none" w:sz="0" w:space="0" w:color="auto"/>
        <w:bottom w:val="none" w:sz="0" w:space="0" w:color="auto"/>
        <w:right w:val="none" w:sz="0" w:space="0" w:color="auto"/>
      </w:divBdr>
    </w:div>
    <w:div w:id="1527208544">
      <w:bodyDiv w:val="1"/>
      <w:marLeft w:val="0"/>
      <w:marRight w:val="0"/>
      <w:marTop w:val="0"/>
      <w:marBottom w:val="0"/>
      <w:divBdr>
        <w:top w:val="none" w:sz="0" w:space="0" w:color="auto"/>
        <w:left w:val="none" w:sz="0" w:space="0" w:color="auto"/>
        <w:bottom w:val="none" w:sz="0" w:space="0" w:color="auto"/>
        <w:right w:val="none" w:sz="0" w:space="0" w:color="auto"/>
      </w:divBdr>
    </w:div>
    <w:div w:id="1615206965">
      <w:bodyDiv w:val="1"/>
      <w:marLeft w:val="0"/>
      <w:marRight w:val="0"/>
      <w:marTop w:val="0"/>
      <w:marBottom w:val="0"/>
      <w:divBdr>
        <w:top w:val="none" w:sz="0" w:space="0" w:color="auto"/>
        <w:left w:val="none" w:sz="0" w:space="0" w:color="auto"/>
        <w:bottom w:val="none" w:sz="0" w:space="0" w:color="auto"/>
        <w:right w:val="none" w:sz="0" w:space="0" w:color="auto"/>
      </w:divBdr>
    </w:div>
    <w:div w:id="1620602662">
      <w:bodyDiv w:val="1"/>
      <w:marLeft w:val="0"/>
      <w:marRight w:val="0"/>
      <w:marTop w:val="0"/>
      <w:marBottom w:val="0"/>
      <w:divBdr>
        <w:top w:val="none" w:sz="0" w:space="0" w:color="auto"/>
        <w:left w:val="none" w:sz="0" w:space="0" w:color="auto"/>
        <w:bottom w:val="none" w:sz="0" w:space="0" w:color="auto"/>
        <w:right w:val="none" w:sz="0" w:space="0" w:color="auto"/>
      </w:divBdr>
    </w:div>
    <w:div w:id="1621497772">
      <w:bodyDiv w:val="1"/>
      <w:marLeft w:val="0"/>
      <w:marRight w:val="0"/>
      <w:marTop w:val="0"/>
      <w:marBottom w:val="0"/>
      <w:divBdr>
        <w:top w:val="none" w:sz="0" w:space="0" w:color="auto"/>
        <w:left w:val="none" w:sz="0" w:space="0" w:color="auto"/>
        <w:bottom w:val="none" w:sz="0" w:space="0" w:color="auto"/>
        <w:right w:val="none" w:sz="0" w:space="0" w:color="auto"/>
      </w:divBdr>
    </w:div>
    <w:div w:id="1645156458">
      <w:bodyDiv w:val="1"/>
      <w:marLeft w:val="0"/>
      <w:marRight w:val="0"/>
      <w:marTop w:val="0"/>
      <w:marBottom w:val="0"/>
      <w:divBdr>
        <w:top w:val="none" w:sz="0" w:space="0" w:color="auto"/>
        <w:left w:val="none" w:sz="0" w:space="0" w:color="auto"/>
        <w:bottom w:val="none" w:sz="0" w:space="0" w:color="auto"/>
        <w:right w:val="none" w:sz="0" w:space="0" w:color="auto"/>
      </w:divBdr>
    </w:div>
    <w:div w:id="1678001427">
      <w:bodyDiv w:val="1"/>
      <w:marLeft w:val="0"/>
      <w:marRight w:val="0"/>
      <w:marTop w:val="0"/>
      <w:marBottom w:val="0"/>
      <w:divBdr>
        <w:top w:val="none" w:sz="0" w:space="0" w:color="auto"/>
        <w:left w:val="none" w:sz="0" w:space="0" w:color="auto"/>
        <w:bottom w:val="none" w:sz="0" w:space="0" w:color="auto"/>
        <w:right w:val="none" w:sz="0" w:space="0" w:color="auto"/>
      </w:divBdr>
    </w:div>
    <w:div w:id="1756781640">
      <w:bodyDiv w:val="1"/>
      <w:marLeft w:val="0"/>
      <w:marRight w:val="0"/>
      <w:marTop w:val="0"/>
      <w:marBottom w:val="0"/>
      <w:divBdr>
        <w:top w:val="none" w:sz="0" w:space="0" w:color="auto"/>
        <w:left w:val="none" w:sz="0" w:space="0" w:color="auto"/>
        <w:bottom w:val="none" w:sz="0" w:space="0" w:color="auto"/>
        <w:right w:val="none" w:sz="0" w:space="0" w:color="auto"/>
      </w:divBdr>
    </w:div>
    <w:div w:id="1811556259">
      <w:bodyDiv w:val="1"/>
      <w:marLeft w:val="0"/>
      <w:marRight w:val="0"/>
      <w:marTop w:val="0"/>
      <w:marBottom w:val="0"/>
      <w:divBdr>
        <w:top w:val="none" w:sz="0" w:space="0" w:color="auto"/>
        <w:left w:val="none" w:sz="0" w:space="0" w:color="auto"/>
        <w:bottom w:val="none" w:sz="0" w:space="0" w:color="auto"/>
        <w:right w:val="none" w:sz="0" w:space="0" w:color="auto"/>
      </w:divBdr>
    </w:div>
    <w:div w:id="1836217151">
      <w:bodyDiv w:val="1"/>
      <w:marLeft w:val="0"/>
      <w:marRight w:val="0"/>
      <w:marTop w:val="0"/>
      <w:marBottom w:val="0"/>
      <w:divBdr>
        <w:top w:val="none" w:sz="0" w:space="0" w:color="auto"/>
        <w:left w:val="none" w:sz="0" w:space="0" w:color="auto"/>
        <w:bottom w:val="none" w:sz="0" w:space="0" w:color="auto"/>
        <w:right w:val="none" w:sz="0" w:space="0" w:color="auto"/>
      </w:divBdr>
    </w:div>
    <w:div w:id="1897741515">
      <w:bodyDiv w:val="1"/>
      <w:marLeft w:val="0"/>
      <w:marRight w:val="0"/>
      <w:marTop w:val="0"/>
      <w:marBottom w:val="0"/>
      <w:divBdr>
        <w:top w:val="none" w:sz="0" w:space="0" w:color="auto"/>
        <w:left w:val="none" w:sz="0" w:space="0" w:color="auto"/>
        <w:bottom w:val="none" w:sz="0" w:space="0" w:color="auto"/>
        <w:right w:val="none" w:sz="0" w:space="0" w:color="auto"/>
      </w:divBdr>
    </w:div>
    <w:div w:id="1953048430">
      <w:bodyDiv w:val="1"/>
      <w:marLeft w:val="0"/>
      <w:marRight w:val="0"/>
      <w:marTop w:val="0"/>
      <w:marBottom w:val="0"/>
      <w:divBdr>
        <w:top w:val="none" w:sz="0" w:space="0" w:color="auto"/>
        <w:left w:val="none" w:sz="0" w:space="0" w:color="auto"/>
        <w:bottom w:val="none" w:sz="0" w:space="0" w:color="auto"/>
        <w:right w:val="none" w:sz="0" w:space="0" w:color="auto"/>
      </w:divBdr>
    </w:div>
    <w:div w:id="1994675124">
      <w:bodyDiv w:val="1"/>
      <w:marLeft w:val="0"/>
      <w:marRight w:val="0"/>
      <w:marTop w:val="0"/>
      <w:marBottom w:val="0"/>
      <w:divBdr>
        <w:top w:val="none" w:sz="0" w:space="0" w:color="auto"/>
        <w:left w:val="none" w:sz="0" w:space="0" w:color="auto"/>
        <w:bottom w:val="none" w:sz="0" w:space="0" w:color="auto"/>
        <w:right w:val="none" w:sz="0" w:space="0" w:color="auto"/>
      </w:divBdr>
    </w:div>
    <w:div w:id="2037384755">
      <w:bodyDiv w:val="1"/>
      <w:marLeft w:val="0"/>
      <w:marRight w:val="0"/>
      <w:marTop w:val="0"/>
      <w:marBottom w:val="0"/>
      <w:divBdr>
        <w:top w:val="none" w:sz="0" w:space="0" w:color="auto"/>
        <w:left w:val="none" w:sz="0" w:space="0" w:color="auto"/>
        <w:bottom w:val="none" w:sz="0" w:space="0" w:color="auto"/>
        <w:right w:val="none" w:sz="0" w:space="0" w:color="auto"/>
      </w:divBdr>
    </w:div>
    <w:div w:id="2107263516">
      <w:bodyDiv w:val="1"/>
      <w:marLeft w:val="0"/>
      <w:marRight w:val="0"/>
      <w:marTop w:val="0"/>
      <w:marBottom w:val="0"/>
      <w:divBdr>
        <w:top w:val="none" w:sz="0" w:space="0" w:color="auto"/>
        <w:left w:val="none" w:sz="0" w:space="0" w:color="auto"/>
        <w:bottom w:val="none" w:sz="0" w:space="0" w:color="auto"/>
        <w:right w:val="none" w:sz="0" w:space="0" w:color="auto"/>
      </w:divBdr>
    </w:div>
    <w:div w:id="2136412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mediaportal.montenegro.travel" TargetMode="External"/><Relationship Id="rId18" Type="http://schemas.openxmlformats.org/officeDocument/2006/relationships/image" Target="media/image6.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youtube.com/Montenegro" TargetMode="External"/><Relationship Id="rId7" Type="http://schemas.openxmlformats.org/officeDocument/2006/relationships/endnotes" Target="endnotes.xml"/><Relationship Id="rId12" Type="http://schemas.openxmlformats.org/officeDocument/2006/relationships/hyperlink" Target="mailto:montenegro@deqom.com" TargetMode="External"/><Relationship Id="rId17" Type="http://schemas.openxmlformats.org/officeDocument/2006/relationships/hyperlink" Target="https://www.instagram.com/gomontenegro" TargetMode="External"/><Relationship Id="rId25" Type="http://schemas.openxmlformats.org/officeDocument/2006/relationships/hyperlink" Target="http://www.linkedin.com/in/montenegrotravel"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7.pn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ntenegro.deqom.com/montenegro-das-ist-neu-2018/" TargetMode="External"/><Relationship Id="rId24" Type="http://schemas.openxmlformats.org/officeDocument/2006/relationships/image" Target="media/image9.png"/><Relationship Id="rId5" Type="http://schemas.openxmlformats.org/officeDocument/2006/relationships/webSettings" Target="webSettings.xml"/><Relationship Id="rId15" Type="http://schemas.openxmlformats.org/officeDocument/2006/relationships/hyperlink" Target="https://www.facebook.com/See.Montenegro" TargetMode="External"/><Relationship Id="rId23" Type="http://schemas.openxmlformats.org/officeDocument/2006/relationships/hyperlink" Target="http://www.pinterest.com/seemontenegro" TargetMode="External"/><Relationship Id="rId28" Type="http://schemas.openxmlformats.org/officeDocument/2006/relationships/header" Target="header1.xml"/><Relationship Id="rId10" Type="http://schemas.openxmlformats.org/officeDocument/2006/relationships/hyperlink" Target="https://montenegro.deqom.com/pressereisen/gruppenreisen/" TargetMode="External"/><Relationship Id="rId19" Type="http://schemas.openxmlformats.org/officeDocument/2006/relationships/hyperlink" Target="https://www.twitter.com/SeeMontenegro"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4.png"/><Relationship Id="rId22" Type="http://schemas.openxmlformats.org/officeDocument/2006/relationships/image" Target="media/image8.png"/><Relationship Id="rId27" Type="http://schemas.openxmlformats.org/officeDocument/2006/relationships/footer" Target="footer2.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BA8777-0981-634E-9A54-4DA52904A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746</Words>
  <Characters>4842</Characters>
  <Application>Microsoft Office Word</Application>
  <DocSecurity>0</DocSecurity>
  <Lines>84</Lines>
  <Paragraphs>30</Paragraphs>
  <ScaleCrop>false</ScaleCrop>
  <HeadingPairs>
    <vt:vector size="2" baseType="variant">
      <vt:variant>
        <vt:lpstr>Titel</vt:lpstr>
      </vt:variant>
      <vt:variant>
        <vt:i4>1</vt:i4>
      </vt:variant>
    </vt:vector>
  </HeadingPairs>
  <TitlesOfParts>
    <vt:vector size="1" baseType="lpstr">
      <vt:lpstr>Pressemitteilung Montenegro</vt:lpstr>
    </vt:vector>
  </TitlesOfParts>
  <Manager/>
  <Company>Nationale Tourismusorganisation von Montenegro</Company>
  <LinksUpToDate>false</LinksUpToDate>
  <CharactersWithSpaces>5558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Montenegro</dc:title>
  <dc:subject/>
  <dc:creator>DEQOM Germany Karsten Schöpfer</dc:creator>
  <cp:keywords/>
  <dc:description/>
  <cp:lastModifiedBy>Karsten Schöpfer</cp:lastModifiedBy>
  <cp:revision>3</cp:revision>
  <cp:lastPrinted>2017-01-24T11:10:00Z</cp:lastPrinted>
  <dcterms:created xsi:type="dcterms:W3CDTF">2018-03-04T16:02:00Z</dcterms:created>
  <dcterms:modified xsi:type="dcterms:W3CDTF">2018-03-04T16:08:00Z</dcterms:modified>
  <cp:category/>
</cp:coreProperties>
</file>